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25E73" w14:textId="148DBD8C" w:rsidR="003C6ABA" w:rsidRPr="00A64449" w:rsidRDefault="005849D4" w:rsidP="000F1F1D">
      <w:pPr>
        <w:pStyle w:val="BodyText3"/>
        <w:spacing w:before="120"/>
        <w:rPr>
          <w:rFonts w:ascii="Roboto" w:hAnsi="Roboto" w:cs="Arial"/>
          <w:sz w:val="20"/>
          <w:szCs w:val="20"/>
        </w:rPr>
      </w:pPr>
      <w:r w:rsidRPr="00A64449">
        <w:rPr>
          <w:rFonts w:ascii="Roboto" w:hAnsi="Roboto"/>
          <w:noProof/>
        </w:rPr>
        <w:drawing>
          <wp:anchor distT="0" distB="0" distL="114300" distR="114300" simplePos="0" relativeHeight="251661312" behindDoc="0" locked="0" layoutInCell="1" allowOverlap="1" wp14:anchorId="778869B3" wp14:editId="562CFBE2">
            <wp:simplePos x="0" y="0"/>
            <wp:positionH relativeFrom="column">
              <wp:posOffset>5086350</wp:posOffset>
            </wp:positionH>
            <wp:positionV relativeFrom="paragraph">
              <wp:posOffset>210185</wp:posOffset>
            </wp:positionV>
            <wp:extent cx="1552575" cy="1552575"/>
            <wp:effectExtent l="38100" t="57150" r="66675" b="866775"/>
            <wp:wrapThrough wrapText="bothSides">
              <wp:wrapPolygon edited="0">
                <wp:start x="8216" y="-795"/>
                <wp:lineTo x="1590" y="-265"/>
                <wp:lineTo x="1590" y="3975"/>
                <wp:lineTo x="-530" y="3975"/>
                <wp:lineTo x="-530" y="16697"/>
                <wp:lineTo x="1060" y="16697"/>
                <wp:lineTo x="1060" y="20407"/>
                <wp:lineTo x="6626" y="20937"/>
                <wp:lineTo x="265" y="21998"/>
                <wp:lineTo x="-530" y="25178"/>
                <wp:lineTo x="-530" y="31804"/>
                <wp:lineTo x="9011" y="33394"/>
                <wp:lineTo x="12721" y="33394"/>
                <wp:lineTo x="12987" y="32864"/>
                <wp:lineTo x="22263" y="29418"/>
                <wp:lineTo x="21733" y="25443"/>
                <wp:lineTo x="21733" y="25178"/>
                <wp:lineTo x="15372" y="21202"/>
                <wp:lineTo x="15372" y="20937"/>
                <wp:lineTo x="20407" y="16962"/>
                <wp:lineTo x="20407" y="16697"/>
                <wp:lineTo x="21998" y="12456"/>
                <wp:lineTo x="21998" y="8216"/>
                <wp:lineTo x="20142" y="4240"/>
                <wp:lineTo x="19877" y="3975"/>
                <wp:lineTo x="13517" y="0"/>
                <wp:lineTo x="13252" y="-795"/>
                <wp:lineTo x="8216" y="-795"/>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10">
                      <a:extLst>
                        <a:ext uri="{28A0092B-C50C-407E-A947-70E740481C1C}">
                          <a14:useLocalDpi xmlns:a14="http://schemas.microsoft.com/office/drawing/2010/main" val="0"/>
                        </a:ext>
                      </a:extLst>
                    </a:blip>
                    <a:srcRect t="10784" b="10784"/>
                    <a:stretch>
                      <a:fillRect/>
                    </a:stretch>
                  </pic:blipFill>
                  <pic:spPr>
                    <a:xfrm>
                      <a:off x="0" y="0"/>
                      <a:ext cx="1552575" cy="1552575"/>
                    </a:xfrm>
                    <a:prstGeom prst="ellipse">
                      <a:avLst/>
                    </a:prstGeom>
                    <a:ln w="63500" cap="rnd">
                      <a:noFill/>
                    </a:ln>
                    <a:effectLst>
                      <a:outerShdw blurRad="381000" dist="292100" dir="5400000" sx="-80000" sy="-18000" rotWithShape="0">
                        <a:srgbClr val="000000">
                          <a:alpha val="22000"/>
                        </a:srgbClr>
                      </a:outerShdw>
                    </a:effectLst>
                    <a:scene3d>
                      <a:camera prst="orthographicFront"/>
                      <a:lightRig rig="contrasting" dir="t">
                        <a:rot lat="0" lon="0" rev="3000000"/>
                      </a:lightRig>
                    </a:scene3d>
                    <a:sp3d contourW="7620">
                      <a:bevelT w="95250" h="31750"/>
                      <a:contourClr>
                        <a:srgbClr val="333333"/>
                      </a:contourClr>
                    </a:sp3d>
                  </pic:spPr>
                </pic:pic>
              </a:graphicData>
            </a:graphic>
          </wp:anchor>
        </w:drawing>
      </w:r>
      <w:r w:rsidR="00AC64F4" w:rsidRPr="00A64449">
        <w:rPr>
          <w:rFonts w:ascii="Roboto" w:hAnsi="Roboto"/>
          <w:noProof/>
        </w:rPr>
        <mc:AlternateContent>
          <mc:Choice Requires="wps">
            <w:drawing>
              <wp:anchor distT="0" distB="0" distL="114300" distR="114300" simplePos="0" relativeHeight="251660288" behindDoc="0" locked="0" layoutInCell="1" allowOverlap="1" wp14:anchorId="71C4FA68" wp14:editId="1CAD68CC">
                <wp:simplePos x="0" y="0"/>
                <wp:positionH relativeFrom="column">
                  <wp:posOffset>38100</wp:posOffset>
                </wp:positionH>
                <wp:positionV relativeFrom="paragraph">
                  <wp:posOffset>55245</wp:posOffset>
                </wp:positionV>
                <wp:extent cx="6772275" cy="1943100"/>
                <wp:effectExtent l="0" t="0" r="28575" b="19050"/>
                <wp:wrapNone/>
                <wp:docPr id="4" name="Rectangle 4"/>
                <wp:cNvGraphicFramePr/>
                <a:graphic xmlns:a="http://schemas.openxmlformats.org/drawingml/2006/main">
                  <a:graphicData uri="http://schemas.microsoft.com/office/word/2010/wordprocessingShape">
                    <wps:wsp>
                      <wps:cNvSpPr/>
                      <wps:spPr>
                        <a:xfrm>
                          <a:off x="0" y="0"/>
                          <a:ext cx="6772275" cy="1943100"/>
                        </a:xfrm>
                        <a:prstGeom prst="rect">
                          <a:avLst/>
                        </a:prstGeom>
                        <a:solidFill>
                          <a:srgbClr val="0D1E43"/>
                        </a:solidFill>
                        <a:ln>
                          <a:solidFill>
                            <a:srgbClr val="0D1E43"/>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C6A80E8" w14:textId="77777777" w:rsidR="00D047E8" w:rsidRPr="00D047E8" w:rsidRDefault="00D047E8" w:rsidP="00D047E8">
                            <w:pPr>
                              <w:keepNext/>
                              <w:keepLines/>
                              <w:spacing w:before="200" w:after="0" w:line="240" w:lineRule="auto"/>
                              <w:outlineLvl w:val="1"/>
                              <w:rPr>
                                <w:rFonts w:ascii="Roboto" w:eastAsiaTheme="majorEastAsia" w:hAnsi="Roboto" w:cstheme="majorBidi"/>
                                <w:b/>
                                <w:bCs/>
                                <w:sz w:val="28"/>
                                <w:szCs w:val="28"/>
                              </w:rPr>
                            </w:pPr>
                            <w:r w:rsidRPr="00D047E8">
                              <w:rPr>
                                <w:rFonts w:ascii="Roboto" w:eastAsiaTheme="majorEastAsia" w:hAnsi="Roboto" w:cstheme="majorBidi"/>
                                <w:b/>
                                <w:bCs/>
                                <w:sz w:val="28"/>
                                <w:szCs w:val="28"/>
                              </w:rPr>
                              <w:t>Eva Berger PCC</w:t>
                            </w:r>
                          </w:p>
                          <w:p w14:paraId="6CDFFA9A" w14:textId="77777777" w:rsidR="00D047E8" w:rsidRPr="00D047E8" w:rsidRDefault="00D047E8" w:rsidP="00D047E8">
                            <w:pPr>
                              <w:spacing w:before="120" w:after="0" w:line="240" w:lineRule="auto"/>
                              <w:rPr>
                                <w:rFonts w:ascii="Roboto" w:hAnsi="Roboto"/>
                                <w:color w:val="FFFFFF" w:themeColor="background1"/>
                              </w:rPr>
                            </w:pPr>
                            <w:r w:rsidRPr="00D047E8">
                              <w:rPr>
                                <w:rFonts w:ascii="Roboto" w:hAnsi="Roboto"/>
                                <w:color w:val="FFFFFF" w:themeColor="background1"/>
                              </w:rPr>
                              <w:t xml:space="preserve">Consultant and Coach </w:t>
                            </w:r>
                          </w:p>
                          <w:p w14:paraId="679DDA3B" w14:textId="77777777" w:rsidR="00D047E8" w:rsidRPr="00D047E8" w:rsidRDefault="00D047E8" w:rsidP="00D047E8">
                            <w:pPr>
                              <w:keepNext/>
                              <w:keepLines/>
                              <w:spacing w:before="200" w:after="0" w:line="240" w:lineRule="auto"/>
                              <w:outlineLvl w:val="1"/>
                              <w:rPr>
                                <w:rFonts w:ascii="Roboto" w:eastAsiaTheme="majorEastAsia" w:hAnsi="Roboto" w:cstheme="majorBidi"/>
                                <w:b/>
                                <w:bCs/>
                                <w:sz w:val="26"/>
                                <w:szCs w:val="26"/>
                              </w:rPr>
                            </w:pPr>
                            <w:r w:rsidRPr="00D047E8">
                              <w:rPr>
                                <w:rFonts w:ascii="Roboto" w:eastAsiaTheme="majorEastAsia" w:hAnsi="Roboto" w:cstheme="majorBidi"/>
                                <w:b/>
                                <w:bCs/>
                                <w:sz w:val="26"/>
                                <w:szCs w:val="26"/>
                              </w:rPr>
                              <w:t>Based in Italy, Eva consults and coaches in English,</w:t>
                            </w:r>
                            <w:r w:rsidRPr="00D047E8">
                              <w:rPr>
                                <w:rFonts w:ascii="Roboto" w:eastAsiaTheme="majorEastAsia" w:hAnsi="Roboto" w:cstheme="majorBidi"/>
                                <w:b/>
                                <w:bCs/>
                                <w:noProof/>
                                <w:sz w:val="26"/>
                                <w:szCs w:val="26"/>
                              </w:rPr>
                              <w:t xml:space="preserve"> </w:t>
                            </w:r>
                            <w:r w:rsidRPr="00D047E8">
                              <w:rPr>
                                <w:rFonts w:ascii="Roboto" w:eastAsiaTheme="majorEastAsia" w:hAnsi="Roboto" w:cstheme="majorBidi"/>
                                <w:b/>
                                <w:bCs/>
                                <w:sz w:val="26"/>
                                <w:szCs w:val="26"/>
                              </w:rPr>
                              <w:br/>
                              <w:t>Italian and German</w:t>
                            </w:r>
                          </w:p>
                          <w:p w14:paraId="10220CCD" w14:textId="6AD51A9A" w:rsidR="00AC64F4" w:rsidRDefault="00AC64F4" w:rsidP="00AC64F4">
                            <w:pPr>
                              <w:pStyle w:val="Heading2"/>
                            </w:pPr>
                            <w:r>
                              <w:br/>
                            </w:r>
                          </w:p>
                          <w:p w14:paraId="229D2AAB" w14:textId="77777777" w:rsidR="00AC64F4" w:rsidRDefault="00AC64F4" w:rsidP="00AC64F4">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C4FA68" id="Rectangle 4" o:spid="_x0000_s1026" style="position:absolute;left:0;text-align:left;margin-left:3pt;margin-top:4.35pt;width:533.25pt;height:153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" fillcolor="#0d1e43" strokecolor="#0d1e43" strokeweight="2pt">
                <v:textbox>
                  <w:txbxContent>
                    <w:p w14:paraId="0C6A80E8" w14:textId="77777777" w:rsidR="00D047E8" w:rsidRPr="00D047E8" w:rsidRDefault="00D047E8" w:rsidP="00D047E8">
                      <w:pPr>
                        <w:keepNext/>
                        <w:keepLines/>
                        <w:spacing w:before="200" w:after="0" w:line="240" w:lineRule="auto"/>
                        <w:outlineLvl w:val="1"/>
                        <w:rPr>
                          <w:rFonts w:ascii="Roboto" w:eastAsiaTheme="majorEastAsia" w:hAnsi="Roboto" w:cstheme="majorBidi"/>
                          <w:b/>
                          <w:bCs/>
                          <w:sz w:val="28"/>
                          <w:szCs w:val="28"/>
                        </w:rPr>
                      </w:pPr>
                      <w:r w:rsidRPr="00D047E8">
                        <w:rPr>
                          <w:rFonts w:ascii="Roboto" w:eastAsiaTheme="majorEastAsia" w:hAnsi="Roboto" w:cstheme="majorBidi"/>
                          <w:b/>
                          <w:bCs/>
                          <w:sz w:val="28"/>
                          <w:szCs w:val="28"/>
                        </w:rPr>
                        <w:t>Eva Berger PCC</w:t>
                      </w:r>
                    </w:p>
                    <w:p w14:paraId="6CDFFA9A" w14:textId="77777777" w:rsidR="00D047E8" w:rsidRPr="00D047E8" w:rsidRDefault="00D047E8" w:rsidP="00D047E8">
                      <w:pPr>
                        <w:spacing w:before="120" w:after="0" w:line="240" w:lineRule="auto"/>
                        <w:rPr>
                          <w:rFonts w:ascii="Roboto" w:hAnsi="Roboto"/>
                          <w:color w:val="FFFFFF" w:themeColor="background1"/>
                        </w:rPr>
                      </w:pPr>
                      <w:r w:rsidRPr="00D047E8">
                        <w:rPr>
                          <w:rFonts w:ascii="Roboto" w:hAnsi="Roboto"/>
                          <w:color w:val="FFFFFF" w:themeColor="background1"/>
                        </w:rPr>
                        <w:t xml:space="preserve">Consultant and Coach </w:t>
                      </w:r>
                    </w:p>
                    <w:p w14:paraId="679DDA3B" w14:textId="77777777" w:rsidR="00D047E8" w:rsidRPr="00D047E8" w:rsidRDefault="00D047E8" w:rsidP="00D047E8">
                      <w:pPr>
                        <w:keepNext/>
                        <w:keepLines/>
                        <w:spacing w:before="200" w:after="0" w:line="240" w:lineRule="auto"/>
                        <w:outlineLvl w:val="1"/>
                        <w:rPr>
                          <w:rFonts w:ascii="Roboto" w:eastAsiaTheme="majorEastAsia" w:hAnsi="Roboto" w:cstheme="majorBidi"/>
                          <w:b/>
                          <w:bCs/>
                          <w:sz w:val="26"/>
                          <w:szCs w:val="26"/>
                        </w:rPr>
                      </w:pPr>
                      <w:r w:rsidRPr="00D047E8">
                        <w:rPr>
                          <w:rFonts w:ascii="Roboto" w:eastAsiaTheme="majorEastAsia" w:hAnsi="Roboto" w:cstheme="majorBidi"/>
                          <w:b/>
                          <w:bCs/>
                          <w:sz w:val="26"/>
                          <w:szCs w:val="26"/>
                        </w:rPr>
                        <w:t>Based in Italy, Eva consults and coaches in English,</w:t>
                      </w:r>
                      <w:r w:rsidRPr="00D047E8">
                        <w:rPr>
                          <w:rFonts w:ascii="Roboto" w:eastAsiaTheme="majorEastAsia" w:hAnsi="Roboto" w:cstheme="majorBidi"/>
                          <w:b/>
                          <w:bCs/>
                          <w:noProof/>
                          <w:sz w:val="26"/>
                          <w:szCs w:val="26"/>
                        </w:rPr>
                        <w:t xml:space="preserve"> </w:t>
                      </w:r>
                      <w:r w:rsidRPr="00D047E8">
                        <w:rPr>
                          <w:rFonts w:ascii="Roboto" w:eastAsiaTheme="majorEastAsia" w:hAnsi="Roboto" w:cstheme="majorBidi"/>
                          <w:b/>
                          <w:bCs/>
                          <w:sz w:val="26"/>
                          <w:szCs w:val="26"/>
                        </w:rPr>
                        <w:br/>
                        <w:t>Italian and German</w:t>
                      </w:r>
                    </w:p>
                    <w:p w14:paraId="10220CCD" w14:textId="6AD51A9A" w:rsidR="00AC64F4" w:rsidRDefault="00AC64F4" w:rsidP="00AC64F4">
                      <w:pPr>
                        <w:pStyle w:val="Heading2"/>
                      </w:pPr>
                      <w:r>
                        <w:br/>
                      </w:r>
                    </w:p>
                    <w:p w14:paraId="229D2AAB" w14:textId="77777777" w:rsidR="00AC64F4" w:rsidRDefault="00AC64F4" w:rsidP="00AC64F4">
                      <w:pPr>
                        <w:jc w:val="center"/>
                      </w:pPr>
                    </w:p>
                  </w:txbxContent>
                </v:textbox>
              </v:rect>
            </w:pict>
          </mc:Fallback>
        </mc:AlternateContent>
      </w:r>
    </w:p>
    <w:tbl>
      <w:tblPr>
        <w:tblW w:w="0" w:type="auto"/>
        <w:tblCellSpacing w:w="15" w:type="dxa"/>
        <w:tblInd w:w="30" w:type="dxa"/>
        <w:tblCellMar>
          <w:top w:w="15" w:type="dxa"/>
          <w:left w:w="15" w:type="dxa"/>
          <w:bottom w:w="15" w:type="dxa"/>
          <w:right w:w="15" w:type="dxa"/>
        </w:tblCellMar>
        <w:tblLook w:val="04A0" w:firstRow="1" w:lastRow="0" w:firstColumn="1" w:lastColumn="0" w:noHBand="0" w:noVBand="1"/>
      </w:tblPr>
      <w:tblGrid>
        <w:gridCol w:w="96"/>
      </w:tblGrid>
      <w:tr w:rsidR="002925AF" w:rsidRPr="00A64449" w14:paraId="7E211BD9" w14:textId="77777777" w:rsidTr="00AC64F4">
        <w:trPr>
          <w:tblCellSpacing w:w="15" w:type="dxa"/>
        </w:trPr>
        <w:tc>
          <w:tcPr>
            <w:tcW w:w="0" w:type="auto"/>
          </w:tcPr>
          <w:p w14:paraId="4A35699A" w14:textId="6C4379B3" w:rsidR="002925AF" w:rsidRPr="00A64449" w:rsidRDefault="002925AF" w:rsidP="002925AF">
            <w:pPr>
              <w:pStyle w:val="Heading2"/>
              <w:rPr>
                <w:rFonts w:ascii="Roboto" w:hAnsi="Roboto"/>
              </w:rPr>
            </w:pPr>
          </w:p>
        </w:tc>
      </w:tr>
    </w:tbl>
    <w:p w14:paraId="6005AF2C" w14:textId="5E2FE1EF" w:rsidR="005D33A9" w:rsidRPr="00A64449" w:rsidRDefault="005D33A9" w:rsidP="002925AF">
      <w:pPr>
        <w:pStyle w:val="Heading2"/>
        <w:rPr>
          <w:rFonts w:ascii="Roboto" w:hAnsi="Roboto"/>
        </w:rPr>
      </w:pPr>
    </w:p>
    <w:p w14:paraId="12F165F9" w14:textId="3E92E6BE" w:rsidR="00AC64F4" w:rsidRPr="00A64449" w:rsidRDefault="00AC64F4" w:rsidP="00037DE3">
      <w:pPr>
        <w:pStyle w:val="Heading2"/>
        <w:rPr>
          <w:rFonts w:ascii="Roboto" w:hAnsi="Roboto"/>
          <w:sz w:val="32"/>
          <w:szCs w:val="32"/>
        </w:rPr>
      </w:pPr>
    </w:p>
    <w:p w14:paraId="5CC710E6" w14:textId="265DC29C" w:rsidR="00AC64F4" w:rsidRPr="00A64449" w:rsidRDefault="00AC64F4" w:rsidP="00037DE3">
      <w:pPr>
        <w:pStyle w:val="Heading2"/>
        <w:rPr>
          <w:rFonts w:ascii="Roboto" w:hAnsi="Roboto"/>
          <w:sz w:val="32"/>
          <w:szCs w:val="32"/>
        </w:rPr>
      </w:pPr>
    </w:p>
    <w:p w14:paraId="6511F068" w14:textId="77777777" w:rsidR="00AC64F4" w:rsidRPr="00A64449" w:rsidRDefault="00AC64F4" w:rsidP="00037DE3">
      <w:pPr>
        <w:pStyle w:val="Heading2"/>
        <w:rPr>
          <w:rFonts w:ascii="Roboto" w:hAnsi="Roboto"/>
          <w:sz w:val="32"/>
          <w:szCs w:val="32"/>
        </w:rPr>
      </w:pPr>
    </w:p>
    <w:p w14:paraId="43E11057" w14:textId="32864BAD" w:rsidR="005D33A9" w:rsidRPr="00A64449" w:rsidRDefault="00037DE3" w:rsidP="00037DE3">
      <w:pPr>
        <w:pStyle w:val="Heading2"/>
        <w:rPr>
          <w:rFonts w:ascii="Roboto" w:hAnsi="Roboto"/>
          <w:color w:val="0D1E43"/>
          <w:sz w:val="32"/>
          <w:szCs w:val="32"/>
        </w:rPr>
      </w:pPr>
      <w:r w:rsidRPr="00A64449">
        <w:rPr>
          <w:rFonts w:ascii="Roboto" w:hAnsi="Roboto"/>
          <w:color w:val="0D1E43"/>
          <w:sz w:val="32"/>
          <w:szCs w:val="32"/>
        </w:rPr>
        <w:t>Profile</w:t>
      </w:r>
    </w:p>
    <w:p w14:paraId="1CD5FC86" w14:textId="77777777" w:rsidR="00B676BD" w:rsidRPr="00B676BD" w:rsidRDefault="00832123" w:rsidP="00B676BD">
      <w:pPr>
        <w:pStyle w:val="NormalWeb"/>
        <w:rPr>
          <w:rFonts w:ascii="Roboto" w:eastAsiaTheme="minorHAnsi" w:hAnsi="Roboto" w:cstheme="minorBidi"/>
          <w:b/>
          <w:bCs/>
          <w:sz w:val="22"/>
          <w:szCs w:val="22"/>
          <w:lang w:eastAsia="en-US"/>
        </w:rPr>
      </w:pPr>
      <w:r>
        <w:rPr>
          <w:rFonts w:ascii="Roboto" w:eastAsiaTheme="minorHAnsi" w:hAnsi="Roboto" w:cstheme="minorBidi"/>
          <w:b/>
          <w:bCs/>
          <w:sz w:val="22"/>
          <w:szCs w:val="22"/>
          <w:lang w:eastAsia="en-US"/>
        </w:rPr>
        <w:br/>
      </w:r>
      <w:r>
        <w:rPr>
          <w:rFonts w:ascii="Roboto" w:eastAsiaTheme="minorHAnsi" w:hAnsi="Roboto" w:cstheme="minorBidi"/>
          <w:b/>
          <w:bCs/>
          <w:sz w:val="22"/>
          <w:szCs w:val="22"/>
          <w:lang w:eastAsia="en-US"/>
        </w:rPr>
        <w:br/>
      </w:r>
      <w:r w:rsidR="00B676BD" w:rsidRPr="00B676BD">
        <w:rPr>
          <w:rFonts w:ascii="Roboto" w:eastAsiaTheme="minorHAnsi" w:hAnsi="Roboto" w:cstheme="minorBidi"/>
          <w:b/>
          <w:bCs/>
          <w:sz w:val="22"/>
          <w:szCs w:val="22"/>
          <w:lang w:eastAsia="en-US"/>
        </w:rPr>
        <w:t>Eva is a Leadership and Executive Coach with a PCC certification from the ICF. She has extensive experience in helping managers and CEOs to become more effective leaders and to create strong, cohesive and productive teams.</w:t>
      </w:r>
    </w:p>
    <w:p w14:paraId="58455B92" w14:textId="77777777" w:rsidR="00B676BD" w:rsidRPr="00B676BD" w:rsidRDefault="00B676BD" w:rsidP="00B676BD">
      <w:pPr>
        <w:pStyle w:val="NormalWeb"/>
        <w:rPr>
          <w:rFonts w:ascii="Roboto" w:eastAsiaTheme="minorHAnsi" w:hAnsi="Roboto" w:cstheme="minorBidi"/>
          <w:sz w:val="22"/>
          <w:szCs w:val="22"/>
          <w:lang w:eastAsia="en-US"/>
        </w:rPr>
      </w:pPr>
      <w:r w:rsidRPr="00B676BD">
        <w:rPr>
          <w:rFonts w:ascii="Roboto" w:eastAsiaTheme="minorHAnsi" w:hAnsi="Roboto" w:cstheme="minorBidi"/>
          <w:sz w:val="22"/>
          <w:szCs w:val="22"/>
          <w:lang w:eastAsia="en-US"/>
        </w:rPr>
        <w:t xml:space="preserve">Eva’s work draws from the insights she gained from managing a multicultural team. This adds to her coaching a strong intercultural perspective and a thorough understanding of how to successfully lead teams from different nationalities and backgrounds. Eva provides consulting and coaching on Organizational Development and Change Management, as well as coaching teams for cohesion and performance. She also trains managers in leveraging the coach approach as the foundation of their leadership. </w:t>
      </w:r>
    </w:p>
    <w:p w14:paraId="1F33EA18" w14:textId="77777777" w:rsidR="00B676BD" w:rsidRDefault="00B676BD" w:rsidP="00B676BD">
      <w:pPr>
        <w:pStyle w:val="NormalWeb"/>
        <w:rPr>
          <w:rFonts w:ascii="Roboto" w:eastAsiaTheme="minorHAnsi" w:hAnsi="Roboto" w:cstheme="minorBidi"/>
          <w:b/>
          <w:bCs/>
          <w:sz w:val="22"/>
          <w:szCs w:val="22"/>
          <w:lang w:eastAsia="en-US"/>
        </w:rPr>
      </w:pPr>
      <w:r w:rsidRPr="00B676BD">
        <w:rPr>
          <w:rFonts w:ascii="Roboto" w:eastAsiaTheme="minorHAnsi" w:hAnsi="Roboto" w:cstheme="minorBidi"/>
          <w:sz w:val="22"/>
          <w:szCs w:val="22"/>
          <w:lang w:eastAsia="en-US"/>
        </w:rPr>
        <w:t>Eva strongly believes that behavioural and situational change will only occur and be sustainable if the appropriate mindset is developed first. This is why the results and changes her clients achieve are solid and long-lasting. Eva’s coaching style is gentle, respectful and firm, challenging her clients to never settle for less than their highest potential. She has a successful track record in delivering 1-1, team and group coaching.</w:t>
      </w:r>
      <w:r w:rsidRPr="00B676BD">
        <w:rPr>
          <w:rFonts w:ascii="Roboto" w:eastAsiaTheme="minorHAnsi" w:hAnsi="Roboto" w:cstheme="minorBidi"/>
          <w:b/>
          <w:bCs/>
          <w:sz w:val="22"/>
          <w:szCs w:val="22"/>
          <w:lang w:eastAsia="en-US"/>
        </w:rPr>
        <w:t xml:space="preserve"> </w:t>
      </w:r>
    </w:p>
    <w:p w14:paraId="3492E71C" w14:textId="76F48F8C" w:rsidR="005D33A9" w:rsidRPr="00A64449" w:rsidRDefault="005D33A9" w:rsidP="00B676BD">
      <w:pPr>
        <w:pStyle w:val="NormalWeb"/>
        <w:rPr>
          <w:rFonts w:ascii="Roboto" w:hAnsi="Roboto"/>
          <w:b/>
          <w:bCs/>
          <w:color w:val="0D1E43"/>
        </w:rPr>
      </w:pPr>
      <w:r w:rsidRPr="00A64449">
        <w:rPr>
          <w:rFonts w:ascii="Roboto" w:hAnsi="Roboto"/>
          <w:b/>
          <w:bCs/>
          <w:color w:val="0D1E43"/>
        </w:rPr>
        <w:t>Specialist Areas of Expertise</w:t>
      </w:r>
    </w:p>
    <w:p w14:paraId="645CA1A1" w14:textId="77777777" w:rsidR="001000AF" w:rsidRDefault="001000AF" w:rsidP="001000AF">
      <w:pPr>
        <w:pStyle w:val="NormalWeb"/>
        <w:numPr>
          <w:ilvl w:val="0"/>
          <w:numId w:val="18"/>
        </w:numPr>
        <w:rPr>
          <w:rFonts w:ascii="Roboto" w:eastAsiaTheme="minorHAnsi" w:hAnsi="Roboto" w:cstheme="minorBidi"/>
          <w:sz w:val="22"/>
          <w:szCs w:val="22"/>
        </w:rPr>
      </w:pPr>
      <w:r w:rsidRPr="00D32F1D">
        <w:rPr>
          <w:rFonts w:ascii="Roboto" w:eastAsiaTheme="minorHAnsi" w:hAnsi="Roboto" w:cstheme="minorBidi"/>
          <w:sz w:val="22"/>
          <w:szCs w:val="22"/>
        </w:rPr>
        <w:t>Leadership Development</w:t>
      </w:r>
    </w:p>
    <w:p w14:paraId="50B1856A" w14:textId="77777777" w:rsidR="001000AF" w:rsidRDefault="001000AF" w:rsidP="001000AF">
      <w:pPr>
        <w:pStyle w:val="NormalWeb"/>
        <w:numPr>
          <w:ilvl w:val="0"/>
          <w:numId w:val="18"/>
        </w:numPr>
        <w:rPr>
          <w:rFonts w:ascii="Roboto" w:eastAsiaTheme="minorHAnsi" w:hAnsi="Roboto" w:cstheme="minorBidi"/>
          <w:sz w:val="22"/>
          <w:szCs w:val="22"/>
        </w:rPr>
      </w:pPr>
      <w:r w:rsidRPr="00D32F1D">
        <w:rPr>
          <w:rFonts w:ascii="Roboto" w:eastAsiaTheme="minorHAnsi" w:hAnsi="Roboto" w:cstheme="minorBidi"/>
          <w:sz w:val="22"/>
          <w:szCs w:val="22"/>
        </w:rPr>
        <w:t>Leadership Effectiveness</w:t>
      </w:r>
    </w:p>
    <w:p w14:paraId="45580AE0" w14:textId="77777777" w:rsidR="001000AF" w:rsidRDefault="001000AF" w:rsidP="001000AF">
      <w:pPr>
        <w:pStyle w:val="NormalWeb"/>
        <w:numPr>
          <w:ilvl w:val="0"/>
          <w:numId w:val="18"/>
        </w:numPr>
        <w:rPr>
          <w:rFonts w:ascii="Roboto" w:eastAsiaTheme="minorHAnsi" w:hAnsi="Roboto" w:cstheme="minorBidi"/>
          <w:sz w:val="22"/>
          <w:szCs w:val="22"/>
        </w:rPr>
      </w:pPr>
      <w:r w:rsidRPr="00D32F1D">
        <w:rPr>
          <w:rFonts w:ascii="Roboto" w:eastAsiaTheme="minorHAnsi" w:hAnsi="Roboto" w:cstheme="minorBidi"/>
          <w:sz w:val="22"/>
          <w:szCs w:val="22"/>
        </w:rPr>
        <w:t>Employee Engagement</w:t>
      </w:r>
    </w:p>
    <w:p w14:paraId="5DA60545" w14:textId="77777777" w:rsidR="001000AF" w:rsidRDefault="001000AF" w:rsidP="001000AF">
      <w:pPr>
        <w:pStyle w:val="NormalWeb"/>
        <w:numPr>
          <w:ilvl w:val="0"/>
          <w:numId w:val="18"/>
        </w:numPr>
        <w:rPr>
          <w:rFonts w:ascii="Roboto" w:eastAsiaTheme="minorHAnsi" w:hAnsi="Roboto" w:cstheme="minorBidi"/>
          <w:sz w:val="22"/>
          <w:szCs w:val="22"/>
        </w:rPr>
      </w:pPr>
      <w:r w:rsidRPr="00D32F1D">
        <w:rPr>
          <w:rFonts w:ascii="Roboto" w:eastAsiaTheme="minorHAnsi" w:hAnsi="Roboto" w:cstheme="minorBidi"/>
          <w:sz w:val="22"/>
          <w:szCs w:val="22"/>
        </w:rPr>
        <w:t>Coaching Skills</w:t>
      </w:r>
    </w:p>
    <w:p w14:paraId="4525165C" w14:textId="77777777" w:rsidR="001000AF" w:rsidRDefault="001000AF" w:rsidP="001000AF">
      <w:pPr>
        <w:pStyle w:val="NormalWeb"/>
        <w:numPr>
          <w:ilvl w:val="0"/>
          <w:numId w:val="18"/>
        </w:numPr>
        <w:rPr>
          <w:rFonts w:ascii="Roboto" w:eastAsiaTheme="minorHAnsi" w:hAnsi="Roboto" w:cstheme="minorBidi"/>
          <w:sz w:val="22"/>
          <w:szCs w:val="22"/>
        </w:rPr>
      </w:pPr>
      <w:r w:rsidRPr="00D32F1D">
        <w:rPr>
          <w:rFonts w:ascii="Roboto" w:eastAsiaTheme="minorHAnsi" w:hAnsi="Roboto" w:cstheme="minorBidi"/>
          <w:sz w:val="22"/>
          <w:szCs w:val="22"/>
        </w:rPr>
        <w:t>Leader-as-Coach Training</w:t>
      </w:r>
    </w:p>
    <w:p w14:paraId="3AD7AFA6" w14:textId="77777777" w:rsidR="001000AF" w:rsidRDefault="001000AF" w:rsidP="001000AF">
      <w:pPr>
        <w:pStyle w:val="NormalWeb"/>
        <w:numPr>
          <w:ilvl w:val="0"/>
          <w:numId w:val="18"/>
        </w:numPr>
        <w:rPr>
          <w:rFonts w:ascii="Roboto" w:eastAsiaTheme="minorHAnsi" w:hAnsi="Roboto" w:cstheme="minorBidi"/>
          <w:sz w:val="22"/>
          <w:szCs w:val="22"/>
        </w:rPr>
      </w:pPr>
      <w:r w:rsidRPr="00D32F1D">
        <w:rPr>
          <w:rFonts w:ascii="Roboto" w:eastAsiaTheme="minorHAnsi" w:hAnsi="Roboto" w:cstheme="minorBidi"/>
          <w:sz w:val="22"/>
          <w:szCs w:val="22"/>
        </w:rPr>
        <w:t>Role Development</w:t>
      </w:r>
    </w:p>
    <w:p w14:paraId="7F7A402D" w14:textId="77777777" w:rsidR="001000AF" w:rsidRDefault="001000AF" w:rsidP="001000AF">
      <w:pPr>
        <w:pStyle w:val="NormalWeb"/>
        <w:numPr>
          <w:ilvl w:val="0"/>
          <w:numId w:val="18"/>
        </w:numPr>
        <w:rPr>
          <w:rFonts w:ascii="Roboto" w:eastAsiaTheme="minorHAnsi" w:hAnsi="Roboto" w:cstheme="minorBidi"/>
          <w:sz w:val="22"/>
          <w:szCs w:val="22"/>
        </w:rPr>
      </w:pPr>
      <w:r w:rsidRPr="00D32F1D">
        <w:rPr>
          <w:rFonts w:ascii="Roboto" w:eastAsiaTheme="minorHAnsi" w:hAnsi="Roboto" w:cstheme="minorBidi"/>
          <w:sz w:val="22"/>
          <w:szCs w:val="22"/>
        </w:rPr>
        <w:t>Soft Skill Development</w:t>
      </w:r>
    </w:p>
    <w:p w14:paraId="0FFD0C7D" w14:textId="77777777" w:rsidR="001000AF" w:rsidRDefault="001000AF" w:rsidP="001000AF">
      <w:pPr>
        <w:pStyle w:val="NormalWeb"/>
        <w:numPr>
          <w:ilvl w:val="0"/>
          <w:numId w:val="18"/>
        </w:numPr>
        <w:rPr>
          <w:rFonts w:ascii="Roboto" w:eastAsiaTheme="minorHAnsi" w:hAnsi="Roboto" w:cstheme="minorBidi"/>
          <w:sz w:val="22"/>
          <w:szCs w:val="22"/>
        </w:rPr>
      </w:pPr>
      <w:r w:rsidRPr="00D32F1D">
        <w:rPr>
          <w:rFonts w:ascii="Roboto" w:eastAsiaTheme="minorHAnsi" w:hAnsi="Roboto" w:cstheme="minorBidi"/>
          <w:sz w:val="22"/>
          <w:szCs w:val="22"/>
        </w:rPr>
        <w:t>Cultural Diversity</w:t>
      </w:r>
    </w:p>
    <w:p w14:paraId="79D4E0E9" w14:textId="77777777" w:rsidR="001000AF" w:rsidRDefault="001000AF" w:rsidP="001000AF">
      <w:pPr>
        <w:pStyle w:val="NormalWeb"/>
        <w:numPr>
          <w:ilvl w:val="0"/>
          <w:numId w:val="18"/>
        </w:numPr>
        <w:rPr>
          <w:rFonts w:ascii="Roboto" w:eastAsiaTheme="minorHAnsi" w:hAnsi="Roboto" w:cstheme="minorBidi"/>
          <w:sz w:val="22"/>
          <w:szCs w:val="22"/>
        </w:rPr>
      </w:pPr>
      <w:r w:rsidRPr="00D32F1D">
        <w:rPr>
          <w:rFonts w:ascii="Roboto" w:eastAsiaTheme="minorHAnsi" w:hAnsi="Roboto" w:cstheme="minorBidi"/>
          <w:sz w:val="22"/>
          <w:szCs w:val="22"/>
        </w:rPr>
        <w:t>Creating Trust</w:t>
      </w:r>
    </w:p>
    <w:p w14:paraId="76C5521D" w14:textId="77777777" w:rsidR="001000AF" w:rsidRDefault="001000AF" w:rsidP="001000AF">
      <w:pPr>
        <w:pStyle w:val="NormalWeb"/>
        <w:numPr>
          <w:ilvl w:val="0"/>
          <w:numId w:val="18"/>
        </w:numPr>
        <w:rPr>
          <w:rFonts w:ascii="Roboto" w:eastAsiaTheme="minorHAnsi" w:hAnsi="Roboto" w:cstheme="minorBidi"/>
          <w:sz w:val="22"/>
          <w:szCs w:val="22"/>
        </w:rPr>
      </w:pPr>
      <w:r w:rsidRPr="00D32F1D">
        <w:rPr>
          <w:rFonts w:ascii="Roboto" w:eastAsiaTheme="minorHAnsi" w:hAnsi="Roboto" w:cstheme="minorBidi"/>
          <w:sz w:val="22"/>
          <w:szCs w:val="22"/>
        </w:rPr>
        <w:t>Organizational Development</w:t>
      </w:r>
    </w:p>
    <w:p w14:paraId="0AEC0BF6" w14:textId="77777777" w:rsidR="001000AF" w:rsidRDefault="001000AF" w:rsidP="001000AF">
      <w:pPr>
        <w:pStyle w:val="NormalWeb"/>
        <w:numPr>
          <w:ilvl w:val="0"/>
          <w:numId w:val="18"/>
        </w:numPr>
        <w:rPr>
          <w:rFonts w:ascii="Roboto" w:eastAsiaTheme="minorHAnsi" w:hAnsi="Roboto" w:cstheme="minorBidi"/>
          <w:sz w:val="22"/>
          <w:szCs w:val="22"/>
        </w:rPr>
      </w:pPr>
      <w:r w:rsidRPr="00D32F1D">
        <w:rPr>
          <w:rFonts w:ascii="Roboto" w:eastAsiaTheme="minorHAnsi" w:hAnsi="Roboto" w:cstheme="minorBidi"/>
          <w:sz w:val="22"/>
          <w:szCs w:val="22"/>
        </w:rPr>
        <w:t>Change Management</w:t>
      </w:r>
    </w:p>
    <w:p w14:paraId="7E2C0657" w14:textId="5320268B" w:rsidR="00832123" w:rsidRPr="00A64449" w:rsidRDefault="00832123" w:rsidP="00832123">
      <w:pPr>
        <w:pStyle w:val="Heading2"/>
        <w:rPr>
          <w:rFonts w:ascii="Roboto" w:hAnsi="Roboto"/>
          <w:color w:val="0D1E43"/>
          <w:sz w:val="32"/>
          <w:szCs w:val="32"/>
        </w:rPr>
      </w:pPr>
      <w:r>
        <w:rPr>
          <w:rFonts w:ascii="Roboto" w:hAnsi="Roboto"/>
          <w:noProof/>
          <w:color w:val="0D1E43"/>
          <w:sz w:val="32"/>
          <w:szCs w:val="32"/>
        </w:rPr>
        <w:lastRenderedPageBreak/>
        <w:drawing>
          <wp:anchor distT="0" distB="0" distL="114300" distR="114300" simplePos="0" relativeHeight="251663360" behindDoc="0" locked="0" layoutInCell="1" allowOverlap="1" wp14:anchorId="79FC41D8" wp14:editId="5D77009D">
            <wp:simplePos x="0" y="0"/>
            <wp:positionH relativeFrom="column">
              <wp:posOffset>5686425</wp:posOffset>
            </wp:positionH>
            <wp:positionV relativeFrom="paragraph">
              <wp:posOffset>38338</wp:posOffset>
            </wp:positionV>
            <wp:extent cx="938689" cy="938689"/>
            <wp:effectExtent l="0" t="0" r="0" b="0"/>
            <wp:wrapNone/>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938689" cy="938689"/>
                    </a:xfrm>
                    <a:prstGeom prst="rect">
                      <a:avLst/>
                    </a:prstGeom>
                  </pic:spPr>
                </pic:pic>
              </a:graphicData>
            </a:graphic>
            <wp14:sizeRelH relativeFrom="margin">
              <wp14:pctWidth>0</wp14:pctWidth>
            </wp14:sizeRelH>
            <wp14:sizeRelV relativeFrom="margin">
              <wp14:pctHeight>0</wp14:pctHeight>
            </wp14:sizeRelV>
          </wp:anchor>
        </w:drawing>
      </w:r>
      <w:r w:rsidRPr="00A64449">
        <w:rPr>
          <w:rFonts w:ascii="Roboto" w:hAnsi="Roboto"/>
          <w:color w:val="0D1E43"/>
          <w:sz w:val="32"/>
          <w:szCs w:val="32"/>
        </w:rPr>
        <w:t xml:space="preserve">Profile: </w:t>
      </w:r>
      <w:r w:rsidR="001000AF">
        <w:rPr>
          <w:rFonts w:ascii="Roboto" w:hAnsi="Roboto"/>
          <w:color w:val="0D1E43"/>
          <w:sz w:val="32"/>
          <w:szCs w:val="32"/>
        </w:rPr>
        <w:t>Eva Berger</w:t>
      </w:r>
      <w:r w:rsidR="00CD6AC4">
        <w:rPr>
          <w:rFonts w:ascii="Roboto" w:hAnsi="Roboto"/>
          <w:color w:val="0D1E43"/>
          <w:sz w:val="32"/>
          <w:szCs w:val="32"/>
        </w:rPr>
        <w:t xml:space="preserve"> PCC</w:t>
      </w:r>
    </w:p>
    <w:p w14:paraId="473C4086" w14:textId="3FBB1854" w:rsidR="005D33A9" w:rsidRPr="003D23BB" w:rsidRDefault="001000AF" w:rsidP="002925AF">
      <w:pPr>
        <w:pStyle w:val="NormalWeb"/>
        <w:rPr>
          <w:rFonts w:ascii="Roboto" w:hAnsi="Roboto"/>
          <w:b/>
          <w:bCs/>
          <w:color w:val="0D1E43"/>
        </w:rPr>
      </w:pPr>
      <w:r>
        <w:rPr>
          <w:rFonts w:ascii="Roboto" w:hAnsi="Roboto"/>
          <w:b/>
          <w:bCs/>
          <w:color w:val="0D1E43"/>
        </w:rPr>
        <w:t>Eva</w:t>
      </w:r>
      <w:r w:rsidR="00FA43CE" w:rsidRPr="003D23BB">
        <w:rPr>
          <w:rFonts w:ascii="Roboto" w:hAnsi="Roboto"/>
          <w:b/>
          <w:bCs/>
          <w:color w:val="0D1E43"/>
        </w:rPr>
        <w:t xml:space="preserve"> has a successful track record in </w:t>
      </w:r>
      <w:r w:rsidR="00233227" w:rsidRPr="003D23BB">
        <w:rPr>
          <w:rFonts w:ascii="Roboto" w:hAnsi="Roboto"/>
          <w:b/>
          <w:bCs/>
          <w:color w:val="0D1E43"/>
        </w:rPr>
        <w:t>delivering</w:t>
      </w:r>
    </w:p>
    <w:p w14:paraId="5AAFF5C1" w14:textId="7F41284C" w:rsidR="005D33A9" w:rsidRPr="00A64449" w:rsidRDefault="00587FCB" w:rsidP="005D33A9">
      <w:pPr>
        <w:pStyle w:val="NormalWeb"/>
        <w:numPr>
          <w:ilvl w:val="0"/>
          <w:numId w:val="10"/>
        </w:numPr>
        <w:rPr>
          <w:rFonts w:ascii="Roboto" w:hAnsi="Roboto"/>
          <w:sz w:val="22"/>
          <w:szCs w:val="22"/>
        </w:rPr>
      </w:pPr>
      <w:r w:rsidRPr="00A64449">
        <w:rPr>
          <w:rFonts w:ascii="Roboto" w:hAnsi="Roboto"/>
          <w:sz w:val="22"/>
          <w:szCs w:val="22"/>
        </w:rPr>
        <w:t>1:1 leadership coaching</w:t>
      </w:r>
    </w:p>
    <w:p w14:paraId="7A002C7D" w14:textId="344CAA01" w:rsidR="005D33A9" w:rsidRPr="00A64449" w:rsidRDefault="005D33A9" w:rsidP="005D33A9">
      <w:pPr>
        <w:pStyle w:val="NormalWeb"/>
        <w:numPr>
          <w:ilvl w:val="0"/>
          <w:numId w:val="10"/>
        </w:numPr>
        <w:rPr>
          <w:rFonts w:ascii="Roboto" w:hAnsi="Roboto"/>
          <w:sz w:val="22"/>
          <w:szCs w:val="22"/>
        </w:rPr>
      </w:pPr>
      <w:r w:rsidRPr="00A64449">
        <w:rPr>
          <w:rFonts w:ascii="Roboto" w:hAnsi="Roboto"/>
          <w:sz w:val="22"/>
          <w:szCs w:val="22"/>
        </w:rPr>
        <w:t>L</w:t>
      </w:r>
      <w:r w:rsidR="00FA43CE" w:rsidRPr="00A64449">
        <w:rPr>
          <w:rFonts w:ascii="Roboto" w:hAnsi="Roboto"/>
          <w:sz w:val="22"/>
          <w:szCs w:val="22"/>
        </w:rPr>
        <w:t>eadership development</w:t>
      </w:r>
    </w:p>
    <w:p w14:paraId="13EF7F1C" w14:textId="6D9CF36D" w:rsidR="005D33A9" w:rsidRPr="00A64449" w:rsidRDefault="005D33A9" w:rsidP="005D33A9">
      <w:pPr>
        <w:pStyle w:val="NormalWeb"/>
        <w:numPr>
          <w:ilvl w:val="0"/>
          <w:numId w:val="10"/>
        </w:numPr>
        <w:rPr>
          <w:rFonts w:ascii="Roboto" w:hAnsi="Roboto"/>
          <w:sz w:val="22"/>
          <w:szCs w:val="22"/>
        </w:rPr>
      </w:pPr>
      <w:r w:rsidRPr="00A64449">
        <w:rPr>
          <w:rFonts w:ascii="Roboto" w:hAnsi="Roboto"/>
          <w:sz w:val="22"/>
          <w:szCs w:val="22"/>
        </w:rPr>
        <w:t>E</w:t>
      </w:r>
      <w:r w:rsidR="00FA43CE" w:rsidRPr="00A64449">
        <w:rPr>
          <w:rFonts w:ascii="Roboto" w:hAnsi="Roboto"/>
          <w:sz w:val="22"/>
          <w:szCs w:val="22"/>
        </w:rPr>
        <w:t xml:space="preserve">mployee engagement </w:t>
      </w:r>
    </w:p>
    <w:p w14:paraId="2F1E0DD9" w14:textId="1EC3FC02" w:rsidR="005D33A9" w:rsidRPr="00A64449" w:rsidRDefault="005D33A9" w:rsidP="002925AF">
      <w:pPr>
        <w:pStyle w:val="NormalWeb"/>
        <w:rPr>
          <w:rFonts w:ascii="Roboto" w:hAnsi="Roboto"/>
          <w:b/>
          <w:bCs/>
          <w:color w:val="0D1E43"/>
        </w:rPr>
      </w:pPr>
      <w:r w:rsidRPr="00A64449">
        <w:rPr>
          <w:rFonts w:ascii="Roboto" w:hAnsi="Roboto"/>
          <w:b/>
          <w:bCs/>
          <w:color w:val="0D1E43"/>
        </w:rPr>
        <w:t>Corporate Experience</w:t>
      </w:r>
    </w:p>
    <w:p w14:paraId="33AFCC00" w14:textId="77777777" w:rsidR="00D2229B" w:rsidRPr="00E05D45" w:rsidRDefault="00D2229B" w:rsidP="00D2229B">
      <w:pPr>
        <w:pStyle w:val="NormalWeb"/>
        <w:rPr>
          <w:rFonts w:ascii="Roboto" w:hAnsi="Roboto"/>
          <w:sz w:val="22"/>
          <w:szCs w:val="22"/>
        </w:rPr>
      </w:pPr>
      <w:r w:rsidRPr="00E05D45">
        <w:rPr>
          <w:rFonts w:ascii="Roboto" w:hAnsi="Roboto"/>
          <w:sz w:val="22"/>
          <w:szCs w:val="22"/>
        </w:rPr>
        <w:t>As a professional coach Eva has worked closely with CEOs of small and medium businesses and with entrepreneurs leading rapidly-scaling companies, which provided her with great insight into the challenges holding these positions can bring, and how to best overcome them and thrive as leaders.</w:t>
      </w:r>
      <w:r>
        <w:rPr>
          <w:rFonts w:ascii="Roboto" w:hAnsi="Roboto"/>
          <w:sz w:val="22"/>
          <w:szCs w:val="22"/>
        </w:rPr>
        <w:t xml:space="preserve"> </w:t>
      </w:r>
      <w:r w:rsidRPr="00E05D45">
        <w:rPr>
          <w:rFonts w:ascii="Roboto" w:hAnsi="Roboto"/>
          <w:sz w:val="22"/>
          <w:szCs w:val="22"/>
        </w:rPr>
        <w:t>Eva has worked across a range of industries, including Consulting, Non-Profit &amp; NGO, IT, Legal, Metal Manufacturing, Food and beverages, and the Humanitarian Sector</w:t>
      </w:r>
    </w:p>
    <w:p w14:paraId="43336313" w14:textId="7C492472" w:rsidR="005D33A9" w:rsidRPr="00A64449" w:rsidRDefault="005D33A9" w:rsidP="003D23BB">
      <w:pPr>
        <w:pStyle w:val="NormalWeb"/>
        <w:rPr>
          <w:rFonts w:ascii="Roboto" w:hAnsi="Roboto"/>
          <w:b/>
          <w:bCs/>
          <w:color w:val="0D1E43"/>
        </w:rPr>
      </w:pPr>
      <w:r w:rsidRPr="00A64449">
        <w:rPr>
          <w:rFonts w:ascii="Roboto" w:hAnsi="Roboto"/>
          <w:b/>
          <w:bCs/>
          <w:color w:val="0D1E43"/>
        </w:rPr>
        <w:t>Education</w:t>
      </w:r>
      <w:r w:rsidR="002B7DD9" w:rsidRPr="00A64449">
        <w:rPr>
          <w:rFonts w:ascii="Roboto" w:hAnsi="Roboto"/>
          <w:b/>
          <w:bCs/>
          <w:color w:val="0D1E43"/>
        </w:rPr>
        <w:t xml:space="preserve"> &amp; Training</w:t>
      </w:r>
    </w:p>
    <w:p w14:paraId="573177A4" w14:textId="77777777" w:rsidR="00387D17" w:rsidRPr="00387D17" w:rsidRDefault="00387D17" w:rsidP="00387D17">
      <w:pPr>
        <w:numPr>
          <w:ilvl w:val="0"/>
          <w:numId w:val="18"/>
        </w:numPr>
        <w:spacing w:before="120" w:after="0" w:line="240" w:lineRule="auto"/>
        <w:ind w:left="284" w:hanging="284"/>
        <w:contextualSpacing/>
        <w:rPr>
          <w:rFonts w:ascii="Roboto" w:eastAsia="Times New Roman" w:hAnsi="Roboto" w:cs="Times New Roman"/>
          <w:lang w:eastAsia="en-GB"/>
        </w:rPr>
      </w:pPr>
      <w:r w:rsidRPr="00387D17">
        <w:rPr>
          <w:rFonts w:ascii="Roboto" w:eastAsia="Times New Roman" w:hAnsi="Roboto" w:cs="Times New Roman"/>
          <w:lang w:eastAsia="en-GB"/>
        </w:rPr>
        <w:t>PCC credential and CUCG (</w:t>
      </w:r>
      <w:proofErr w:type="spellStart"/>
      <w:r w:rsidRPr="00387D17">
        <w:rPr>
          <w:rFonts w:ascii="Roboto" w:eastAsia="Times New Roman" w:hAnsi="Roboto" w:cs="Times New Roman"/>
          <w:lang w:eastAsia="en-GB"/>
        </w:rPr>
        <w:t>CoachU</w:t>
      </w:r>
      <w:proofErr w:type="spellEnd"/>
      <w:r w:rsidRPr="00387D17">
        <w:rPr>
          <w:rFonts w:ascii="Roboto" w:eastAsia="Times New Roman" w:hAnsi="Roboto" w:cs="Times New Roman"/>
          <w:lang w:eastAsia="en-GB"/>
        </w:rPr>
        <w:t xml:space="preserve"> Certified Graduate) certificate</w:t>
      </w:r>
    </w:p>
    <w:p w14:paraId="1FC7A439" w14:textId="77777777" w:rsidR="00387D17" w:rsidRPr="00387D17" w:rsidRDefault="00387D17" w:rsidP="00387D17">
      <w:pPr>
        <w:numPr>
          <w:ilvl w:val="0"/>
          <w:numId w:val="18"/>
        </w:numPr>
        <w:spacing w:before="120" w:after="0" w:line="240" w:lineRule="auto"/>
        <w:ind w:left="284" w:hanging="284"/>
        <w:contextualSpacing/>
        <w:rPr>
          <w:rFonts w:ascii="Roboto" w:eastAsia="Times New Roman" w:hAnsi="Roboto" w:cs="Times New Roman"/>
          <w:lang w:eastAsia="en-GB"/>
        </w:rPr>
      </w:pPr>
      <w:r w:rsidRPr="00387D17">
        <w:rPr>
          <w:rFonts w:ascii="Roboto" w:eastAsia="Times New Roman" w:hAnsi="Roboto" w:cs="Times New Roman"/>
          <w:lang w:eastAsia="en-GB"/>
        </w:rPr>
        <w:t>Ignite Leadership Coach Training Program</w:t>
      </w:r>
    </w:p>
    <w:p w14:paraId="48F3E9C9" w14:textId="77777777" w:rsidR="00387D17" w:rsidRPr="00387D17" w:rsidRDefault="00387D17" w:rsidP="00387D17">
      <w:pPr>
        <w:numPr>
          <w:ilvl w:val="0"/>
          <w:numId w:val="18"/>
        </w:numPr>
        <w:spacing w:before="120" w:after="0" w:line="240" w:lineRule="auto"/>
        <w:ind w:left="284" w:hanging="284"/>
        <w:contextualSpacing/>
        <w:rPr>
          <w:rFonts w:ascii="Roboto" w:eastAsia="Times New Roman" w:hAnsi="Roboto" w:cs="Times New Roman"/>
          <w:lang w:eastAsia="en-GB"/>
        </w:rPr>
      </w:pPr>
      <w:r w:rsidRPr="00387D17">
        <w:rPr>
          <w:rFonts w:ascii="Roboto" w:eastAsia="Times New Roman" w:hAnsi="Roboto" w:cs="Times New Roman"/>
          <w:lang w:eastAsia="en-GB"/>
        </w:rPr>
        <w:t>Advanced Corporate Coaching Program</w:t>
      </w:r>
    </w:p>
    <w:p w14:paraId="505C9E02" w14:textId="77777777" w:rsidR="00387D17" w:rsidRPr="00387D17" w:rsidRDefault="00387D17" w:rsidP="00387D17">
      <w:pPr>
        <w:numPr>
          <w:ilvl w:val="0"/>
          <w:numId w:val="18"/>
        </w:numPr>
        <w:spacing w:before="120" w:after="0" w:line="240" w:lineRule="auto"/>
        <w:ind w:left="284" w:hanging="284"/>
        <w:contextualSpacing/>
        <w:rPr>
          <w:rFonts w:ascii="Roboto" w:eastAsia="Times New Roman" w:hAnsi="Roboto" w:cs="Times New Roman"/>
          <w:lang w:eastAsia="en-GB"/>
        </w:rPr>
      </w:pPr>
      <w:r w:rsidRPr="00387D17">
        <w:rPr>
          <w:rFonts w:ascii="Roboto" w:eastAsia="Times New Roman" w:hAnsi="Roboto" w:cs="Times New Roman"/>
          <w:lang w:eastAsia="en-GB"/>
        </w:rPr>
        <w:t>Licensed Facilitator of "The Coaching Clinic™"</w:t>
      </w:r>
    </w:p>
    <w:p w14:paraId="0C269257" w14:textId="77777777" w:rsidR="00387D17" w:rsidRPr="00387D17" w:rsidRDefault="00387D17" w:rsidP="00387D17">
      <w:pPr>
        <w:numPr>
          <w:ilvl w:val="0"/>
          <w:numId w:val="18"/>
        </w:numPr>
        <w:spacing w:before="120" w:after="0" w:line="240" w:lineRule="auto"/>
        <w:ind w:left="284" w:hanging="284"/>
        <w:contextualSpacing/>
        <w:rPr>
          <w:rFonts w:ascii="Roboto" w:eastAsia="Times New Roman" w:hAnsi="Roboto" w:cs="Times New Roman"/>
          <w:lang w:eastAsia="en-GB"/>
        </w:rPr>
      </w:pPr>
      <w:r w:rsidRPr="00387D17">
        <w:rPr>
          <w:rFonts w:ascii="Roboto" w:eastAsia="Times New Roman" w:hAnsi="Roboto" w:cs="Times New Roman"/>
          <w:lang w:eastAsia="en-GB"/>
        </w:rPr>
        <w:t xml:space="preserve">Goethe </w:t>
      </w:r>
      <w:proofErr w:type="spellStart"/>
      <w:r w:rsidRPr="00387D17">
        <w:rPr>
          <w:rFonts w:ascii="Roboto" w:eastAsia="Times New Roman" w:hAnsi="Roboto" w:cs="Times New Roman"/>
          <w:lang w:eastAsia="en-GB"/>
        </w:rPr>
        <w:t>Institut</w:t>
      </w:r>
      <w:proofErr w:type="spellEnd"/>
      <w:r w:rsidRPr="00387D17">
        <w:rPr>
          <w:rFonts w:ascii="Roboto" w:eastAsia="Times New Roman" w:hAnsi="Roboto" w:cs="Times New Roman"/>
          <w:lang w:eastAsia="en-GB"/>
        </w:rPr>
        <w:t xml:space="preserve"> Certificate "German as a foreign Language" - Didactics and Adult Learning Theory</w:t>
      </w:r>
    </w:p>
    <w:p w14:paraId="3EC8BE64" w14:textId="77777777" w:rsidR="00387D17" w:rsidRPr="00387D17" w:rsidRDefault="00387D17" w:rsidP="00387D17">
      <w:pPr>
        <w:numPr>
          <w:ilvl w:val="0"/>
          <w:numId w:val="18"/>
        </w:numPr>
        <w:spacing w:before="120" w:after="0" w:line="240" w:lineRule="auto"/>
        <w:ind w:left="284" w:hanging="284"/>
        <w:contextualSpacing/>
        <w:rPr>
          <w:rFonts w:ascii="Roboto" w:eastAsia="Times New Roman" w:hAnsi="Roboto" w:cs="Times New Roman"/>
          <w:lang w:eastAsia="en-GB"/>
        </w:rPr>
      </w:pPr>
      <w:proofErr w:type="spellStart"/>
      <w:r w:rsidRPr="00387D17">
        <w:rPr>
          <w:rFonts w:ascii="Roboto" w:eastAsia="Times New Roman" w:hAnsi="Roboto" w:cs="Times New Roman"/>
          <w:lang w:eastAsia="en-GB"/>
        </w:rPr>
        <w:t>CoachU</w:t>
      </w:r>
      <w:proofErr w:type="spellEnd"/>
      <w:r w:rsidRPr="00387D17">
        <w:rPr>
          <w:rFonts w:ascii="Roboto" w:eastAsia="Times New Roman" w:hAnsi="Roboto" w:cs="Times New Roman"/>
          <w:lang w:eastAsia="en-GB"/>
        </w:rPr>
        <w:t xml:space="preserve"> - Advanced Coaching Program</w:t>
      </w:r>
    </w:p>
    <w:p w14:paraId="363CD14E" w14:textId="77777777" w:rsidR="00387D17" w:rsidRPr="00387D17" w:rsidRDefault="00387D17" w:rsidP="00387D17">
      <w:pPr>
        <w:numPr>
          <w:ilvl w:val="0"/>
          <w:numId w:val="18"/>
        </w:numPr>
        <w:spacing w:before="120" w:after="0" w:line="240" w:lineRule="auto"/>
        <w:ind w:left="284" w:hanging="284"/>
        <w:contextualSpacing/>
        <w:rPr>
          <w:rFonts w:ascii="Roboto" w:eastAsia="Times New Roman" w:hAnsi="Roboto" w:cs="Times New Roman"/>
          <w:lang w:eastAsia="en-GB"/>
        </w:rPr>
      </w:pPr>
      <w:r w:rsidRPr="00387D17">
        <w:rPr>
          <w:rFonts w:ascii="Roboto" w:eastAsia="Times New Roman" w:hAnsi="Roboto" w:cs="Times New Roman"/>
          <w:lang w:eastAsia="en-GB"/>
        </w:rPr>
        <w:t xml:space="preserve">Business Academy BHAK </w:t>
      </w:r>
      <w:proofErr w:type="spellStart"/>
      <w:r w:rsidRPr="00387D17">
        <w:rPr>
          <w:rFonts w:ascii="Roboto" w:eastAsia="Times New Roman" w:hAnsi="Roboto" w:cs="Times New Roman"/>
          <w:lang w:eastAsia="en-GB"/>
        </w:rPr>
        <w:t>Grazbachgasse</w:t>
      </w:r>
      <w:proofErr w:type="spellEnd"/>
      <w:r w:rsidRPr="00387D17">
        <w:rPr>
          <w:rFonts w:ascii="Roboto" w:eastAsia="Times New Roman" w:hAnsi="Roboto" w:cs="Times New Roman"/>
          <w:lang w:eastAsia="en-GB"/>
        </w:rPr>
        <w:t>, Graz, Austria</w:t>
      </w:r>
    </w:p>
    <w:p w14:paraId="5636620B" w14:textId="77777777" w:rsidR="00387D17" w:rsidRPr="00387D17" w:rsidRDefault="00387D17" w:rsidP="00387D17">
      <w:pPr>
        <w:numPr>
          <w:ilvl w:val="0"/>
          <w:numId w:val="18"/>
        </w:numPr>
        <w:spacing w:before="120" w:after="0" w:line="240" w:lineRule="auto"/>
        <w:ind w:left="284" w:hanging="284"/>
        <w:contextualSpacing/>
        <w:rPr>
          <w:rFonts w:ascii="Roboto" w:hAnsi="Roboto"/>
        </w:rPr>
      </w:pPr>
      <w:r w:rsidRPr="00387D17">
        <w:rPr>
          <w:rFonts w:ascii="Roboto" w:hAnsi="Roboto"/>
          <w:shd w:val="clear" w:color="auto" w:fill="FFFFFF"/>
        </w:rPr>
        <w:t>Member, International Coach Federation (ICF)</w:t>
      </w:r>
    </w:p>
    <w:p w14:paraId="396401CB" w14:textId="457CCD28" w:rsidR="002B7DD9" w:rsidRPr="00A64449" w:rsidRDefault="002B7DD9" w:rsidP="00EC1422">
      <w:pPr>
        <w:pStyle w:val="NormalWeb"/>
        <w:rPr>
          <w:rFonts w:ascii="Roboto" w:hAnsi="Roboto"/>
          <w:b/>
          <w:bCs/>
          <w:color w:val="0D1E43"/>
        </w:rPr>
      </w:pPr>
      <w:r w:rsidRPr="00A64449">
        <w:rPr>
          <w:rFonts w:ascii="Roboto" w:hAnsi="Roboto"/>
          <w:b/>
          <w:bCs/>
          <w:color w:val="0D1E43"/>
        </w:rPr>
        <w:t>Memberships</w:t>
      </w:r>
    </w:p>
    <w:p w14:paraId="0A078392" w14:textId="3823D69F" w:rsidR="002B7DD9" w:rsidRPr="00EC1422" w:rsidRDefault="002B7DD9" w:rsidP="00233227">
      <w:pPr>
        <w:pStyle w:val="ListParagraph"/>
        <w:numPr>
          <w:ilvl w:val="0"/>
          <w:numId w:val="10"/>
        </w:numPr>
        <w:rPr>
          <w:rFonts w:ascii="Roboto" w:hAnsi="Roboto"/>
        </w:rPr>
      </w:pPr>
      <w:r w:rsidRPr="00A64449">
        <w:rPr>
          <w:rFonts w:ascii="Roboto" w:hAnsi="Roboto"/>
          <w:shd w:val="clear" w:color="auto" w:fill="FFFFFF"/>
        </w:rPr>
        <w:t>Member of the International Coach Federation (ICF)</w:t>
      </w:r>
    </w:p>
    <w:sectPr w:rsidR="002B7DD9" w:rsidRPr="00EC1422" w:rsidSect="00112092">
      <w:headerReference w:type="default" r:id="rId12"/>
      <w:foot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30D175" w14:textId="77777777" w:rsidR="001668AE" w:rsidRDefault="001668AE" w:rsidP="00050C79">
      <w:pPr>
        <w:spacing w:after="0" w:line="240" w:lineRule="auto"/>
      </w:pPr>
      <w:r>
        <w:separator/>
      </w:r>
    </w:p>
  </w:endnote>
  <w:endnote w:type="continuationSeparator" w:id="0">
    <w:p w14:paraId="3329D288" w14:textId="77777777" w:rsidR="001668AE" w:rsidRDefault="001668AE" w:rsidP="00050C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SymbolMT">
    <w:altName w:val="Microsoft JhengHei"/>
    <w:panose1 w:val="00000000000000000000"/>
    <w:charset w:val="88"/>
    <w:family w:val="auto"/>
    <w:notTrueType/>
    <w:pitch w:val="default"/>
    <w:sig w:usb0="00000000" w:usb1="08080000" w:usb2="00000010" w:usb3="00000000" w:csb0="001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Roboto">
    <w:panose1 w:val="02000000000000000000"/>
    <w:charset w:val="00"/>
    <w:family w:val="auto"/>
    <w:pitch w:val="variable"/>
    <w:sig w:usb0="E00002FF" w:usb1="5000205B" w:usb2="0000002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1551FC" w14:textId="342E561E" w:rsidR="00AC64F4" w:rsidRDefault="00AC64F4" w:rsidP="003C6ABA">
    <w:pPr>
      <w:pStyle w:val="Footer"/>
      <w:jc w:val="right"/>
      <w:rPr>
        <w:noProof/>
        <w:sz w:val="20"/>
        <w:lang w:eastAsia="en-GB"/>
      </w:rPr>
    </w:pPr>
    <w:r w:rsidRPr="00FA4693">
      <w:rPr>
        <w:noProof/>
        <w:sz w:val="20"/>
      </w:rPr>
      <mc:AlternateContent>
        <mc:Choice Requires="wps">
          <w:drawing>
            <wp:anchor distT="0" distB="0" distL="114300" distR="114300" simplePos="0" relativeHeight="251659264" behindDoc="0" locked="0" layoutInCell="1" allowOverlap="1" wp14:anchorId="5F51E999" wp14:editId="70AA934A">
              <wp:simplePos x="0" y="0"/>
              <wp:positionH relativeFrom="margin">
                <wp:align>right</wp:align>
              </wp:positionH>
              <wp:positionV relativeFrom="paragraph">
                <wp:posOffset>107950</wp:posOffset>
              </wp:positionV>
              <wp:extent cx="2036202" cy="614912"/>
              <wp:effectExtent l="0" t="0" r="0" b="0"/>
              <wp:wrapNone/>
              <wp:docPr id="2" name="TextBox 1">
                <a:extLst xmlns:a="http://schemas.openxmlformats.org/drawingml/2006/main">
                  <a:ext uri="{FF2B5EF4-FFF2-40B4-BE49-F238E27FC236}">
                    <a16:creationId xmlns:a16="http://schemas.microsoft.com/office/drawing/2014/main" id="{E828E3A1-E202-B2C5-4AD1-58A63D72A641}"/>
                  </a:ext>
                </a:extLst>
              </wp:docPr>
              <wp:cNvGraphicFramePr/>
              <a:graphic xmlns:a="http://schemas.openxmlformats.org/drawingml/2006/main">
                <a:graphicData uri="http://schemas.microsoft.com/office/word/2010/wordprocessingShape">
                  <wps:wsp>
                    <wps:cNvSpPr txBox="1"/>
                    <wps:spPr>
                      <a:xfrm>
                        <a:off x="0" y="0"/>
                        <a:ext cx="2036202" cy="614912"/>
                      </a:xfrm>
                      <a:prstGeom prst="rect">
                        <a:avLst/>
                      </a:prstGeom>
                      <a:noFill/>
                    </wps:spPr>
                    <wps:txbx>
                      <w:txbxContent>
                        <w:p w14:paraId="322563A5" w14:textId="05145F29" w:rsidR="00E81774" w:rsidRDefault="00E81774" w:rsidP="00E81774">
                          <w:pPr>
                            <w:spacing w:after="0" w:line="240" w:lineRule="auto"/>
                            <w:rPr>
                              <w:rFonts w:asciiTheme="minorHAnsi" w:hAnsi="Calibri"/>
                              <w:color w:val="0D1E43"/>
                              <w:kern w:val="24"/>
                              <w:sz w:val="18"/>
                              <w:szCs w:val="18"/>
                            </w:rPr>
                          </w:pPr>
                          <w:r>
                            <w:rPr>
                              <w:rFonts w:asciiTheme="minorHAnsi" w:hAnsi="Calibri"/>
                              <w:color w:val="0D1E43"/>
                              <w:kern w:val="24"/>
                              <w:sz w:val="18"/>
                              <w:szCs w:val="18"/>
                            </w:rPr>
                            <w:t>admin@</w:t>
                          </w:r>
                          <w:r w:rsidR="005B5DEB">
                            <w:rPr>
                              <w:rFonts w:asciiTheme="minorHAnsi" w:hAnsi="Calibri"/>
                              <w:color w:val="0D1E43"/>
                              <w:kern w:val="24"/>
                              <w:sz w:val="18"/>
                              <w:szCs w:val="18"/>
                            </w:rPr>
                            <w:t>beinspirational</w:t>
                          </w:r>
                          <w:r>
                            <w:rPr>
                              <w:rFonts w:asciiTheme="minorHAnsi" w:hAnsi="Calibri"/>
                              <w:color w:val="0D1E43"/>
                              <w:kern w:val="24"/>
                              <w:sz w:val="18"/>
                              <w:szCs w:val="18"/>
                            </w:rPr>
                            <w:t>.com</w:t>
                          </w:r>
                        </w:p>
                        <w:p w14:paraId="3C071D1F" w14:textId="77777777" w:rsidR="00AC64F4" w:rsidRDefault="00AC64F4" w:rsidP="00AC64F4">
                          <w:pPr>
                            <w:spacing w:after="0" w:line="240" w:lineRule="auto"/>
                            <w:rPr>
                              <w:rFonts w:asciiTheme="minorHAnsi" w:hAnsi="Calibri"/>
                              <w:color w:val="0D1E43"/>
                              <w:kern w:val="24"/>
                              <w:sz w:val="18"/>
                              <w:szCs w:val="18"/>
                            </w:rPr>
                          </w:pPr>
                          <w:r>
                            <w:rPr>
                              <w:rFonts w:asciiTheme="minorHAnsi" w:hAnsi="Calibri"/>
                              <w:color w:val="0D1E43"/>
                              <w:kern w:val="24"/>
                              <w:sz w:val="18"/>
                              <w:szCs w:val="18"/>
                            </w:rPr>
                            <w:t>+44 (0) 1276 686644</w:t>
                          </w:r>
                        </w:p>
                        <w:p w14:paraId="77F5100A" w14:textId="45AEEF38" w:rsidR="00AC64F4" w:rsidRDefault="00AC64F4" w:rsidP="00AC64F4">
                          <w:pPr>
                            <w:spacing w:after="0" w:line="240" w:lineRule="auto"/>
                            <w:rPr>
                              <w:rFonts w:asciiTheme="minorHAnsi" w:hAnsi="Calibri"/>
                              <w:color w:val="0D1E43"/>
                              <w:kern w:val="24"/>
                              <w:sz w:val="18"/>
                              <w:szCs w:val="18"/>
                            </w:rPr>
                          </w:pPr>
                          <w:r>
                            <w:rPr>
                              <w:rFonts w:asciiTheme="minorHAnsi" w:hAnsi="Calibri"/>
                              <w:color w:val="0D1E43"/>
                              <w:kern w:val="24"/>
                              <w:sz w:val="18"/>
                              <w:szCs w:val="18"/>
                            </w:rPr>
                            <w:t>www.</w:t>
                          </w:r>
                          <w:r w:rsidR="005B5DEB">
                            <w:rPr>
                              <w:rFonts w:asciiTheme="minorHAnsi" w:hAnsi="Calibri"/>
                              <w:color w:val="0D1E43"/>
                              <w:kern w:val="24"/>
                              <w:sz w:val="18"/>
                              <w:szCs w:val="18"/>
                            </w:rPr>
                            <w:t>be</w:t>
                          </w:r>
                          <w:r>
                            <w:rPr>
                              <w:rFonts w:asciiTheme="minorHAnsi" w:hAnsi="Calibri"/>
                              <w:color w:val="0D1E43"/>
                              <w:kern w:val="24"/>
                              <w:sz w:val="18"/>
                              <w:szCs w:val="18"/>
                            </w:rPr>
                            <w:t>inspirational.com</w:t>
                          </w:r>
                        </w:p>
                      </w:txbxContent>
                    </wps:txbx>
                    <wps:bodyPr wrap="square" rtlCol="0">
                      <a:spAutoFit/>
                    </wps:bodyPr>
                  </wps:wsp>
                </a:graphicData>
              </a:graphic>
            </wp:anchor>
          </w:drawing>
        </mc:Choice>
        <mc:Fallback>
          <w:pict>
            <v:shapetype w14:anchorId="5F51E999" id="_x0000_t202" coordsize="21600,21600" o:spt="202" path="m,l,21600r21600,l21600,xe">
              <v:stroke joinstyle="miter"/>
              <v:path gradientshapeok="t" o:connecttype="rect"/>
            </v:shapetype>
            <v:shape id="TextBox 1" o:spid="_x0000_s1027" type="#_x0000_t202" style="position:absolute;left:0;text-align:left;margin-left:109.15pt;margin-top:8.5pt;width:160.35pt;height:48.4pt;z-index:251659264;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" filled="f" stroked="f">
              <v:textbox style="mso-fit-shape-to-text:t">
                <w:txbxContent>
                  <w:p w14:paraId="322563A5" w14:textId="05145F29" w:rsidR="00E81774" w:rsidRDefault="00E81774" w:rsidP="00E81774">
                    <w:pPr>
                      <w:spacing w:after="0" w:line="240" w:lineRule="auto"/>
                      <w:rPr>
                        <w:rFonts w:asciiTheme="minorHAnsi" w:hAnsi="Calibri"/>
                        <w:color w:val="0D1E43"/>
                        <w:kern w:val="24"/>
                        <w:sz w:val="18"/>
                        <w:szCs w:val="18"/>
                      </w:rPr>
                    </w:pPr>
                    <w:r>
                      <w:rPr>
                        <w:rFonts w:asciiTheme="minorHAnsi" w:hAnsi="Calibri"/>
                        <w:color w:val="0D1E43"/>
                        <w:kern w:val="24"/>
                        <w:sz w:val="18"/>
                        <w:szCs w:val="18"/>
                      </w:rPr>
                      <w:t>admin@</w:t>
                    </w:r>
                    <w:r w:rsidR="005B5DEB">
                      <w:rPr>
                        <w:rFonts w:asciiTheme="minorHAnsi" w:hAnsi="Calibri"/>
                        <w:color w:val="0D1E43"/>
                        <w:kern w:val="24"/>
                        <w:sz w:val="18"/>
                        <w:szCs w:val="18"/>
                      </w:rPr>
                      <w:t>beinspirational</w:t>
                    </w:r>
                    <w:r>
                      <w:rPr>
                        <w:rFonts w:asciiTheme="minorHAnsi" w:hAnsi="Calibri"/>
                        <w:color w:val="0D1E43"/>
                        <w:kern w:val="24"/>
                        <w:sz w:val="18"/>
                        <w:szCs w:val="18"/>
                      </w:rPr>
                      <w:t>.com</w:t>
                    </w:r>
                  </w:p>
                  <w:p w14:paraId="3C071D1F" w14:textId="77777777" w:rsidR="00AC64F4" w:rsidRDefault="00AC64F4" w:rsidP="00AC64F4">
                    <w:pPr>
                      <w:spacing w:after="0" w:line="240" w:lineRule="auto"/>
                      <w:rPr>
                        <w:rFonts w:asciiTheme="minorHAnsi" w:hAnsi="Calibri"/>
                        <w:color w:val="0D1E43"/>
                        <w:kern w:val="24"/>
                        <w:sz w:val="18"/>
                        <w:szCs w:val="18"/>
                      </w:rPr>
                    </w:pPr>
                    <w:r>
                      <w:rPr>
                        <w:rFonts w:asciiTheme="minorHAnsi" w:hAnsi="Calibri"/>
                        <w:color w:val="0D1E43"/>
                        <w:kern w:val="24"/>
                        <w:sz w:val="18"/>
                        <w:szCs w:val="18"/>
                      </w:rPr>
                      <w:t>+44 (0) 1276 686644</w:t>
                    </w:r>
                  </w:p>
                  <w:p w14:paraId="77F5100A" w14:textId="45AEEF38" w:rsidR="00AC64F4" w:rsidRDefault="00AC64F4" w:rsidP="00AC64F4">
                    <w:pPr>
                      <w:spacing w:after="0" w:line="240" w:lineRule="auto"/>
                      <w:rPr>
                        <w:rFonts w:asciiTheme="minorHAnsi" w:hAnsi="Calibri"/>
                        <w:color w:val="0D1E43"/>
                        <w:kern w:val="24"/>
                        <w:sz w:val="18"/>
                        <w:szCs w:val="18"/>
                      </w:rPr>
                    </w:pPr>
                    <w:r>
                      <w:rPr>
                        <w:rFonts w:asciiTheme="minorHAnsi" w:hAnsi="Calibri"/>
                        <w:color w:val="0D1E43"/>
                        <w:kern w:val="24"/>
                        <w:sz w:val="18"/>
                        <w:szCs w:val="18"/>
                      </w:rPr>
                      <w:t>www.</w:t>
                    </w:r>
                    <w:r w:rsidR="005B5DEB">
                      <w:rPr>
                        <w:rFonts w:asciiTheme="minorHAnsi" w:hAnsi="Calibri"/>
                        <w:color w:val="0D1E43"/>
                        <w:kern w:val="24"/>
                        <w:sz w:val="18"/>
                        <w:szCs w:val="18"/>
                      </w:rPr>
                      <w:t>be</w:t>
                    </w:r>
                    <w:r>
                      <w:rPr>
                        <w:rFonts w:asciiTheme="minorHAnsi" w:hAnsi="Calibri"/>
                        <w:color w:val="0D1E43"/>
                        <w:kern w:val="24"/>
                        <w:sz w:val="18"/>
                        <w:szCs w:val="18"/>
                      </w:rPr>
                      <w:t>inspirational.com</w:t>
                    </w:r>
                  </w:p>
                </w:txbxContent>
              </v:textbox>
              <w10:wrap anchorx="margin"/>
            </v:shape>
          </w:pict>
        </mc:Fallback>
      </mc:AlternateContent>
    </w:r>
  </w:p>
  <w:p w14:paraId="5A2B3A2C" w14:textId="71745E07" w:rsidR="00BF7BA8" w:rsidRDefault="00AC64F4" w:rsidP="00AC64F4">
    <w:pPr>
      <w:pStyle w:val="Footer"/>
      <w:tabs>
        <w:tab w:val="clear" w:pos="8306"/>
        <w:tab w:val="left" w:pos="9450"/>
      </w:tabs>
      <w:rPr>
        <w:sz w:val="20"/>
      </w:rPr>
    </w:pPr>
    <w:r>
      <w:rPr>
        <w:rFonts w:asciiTheme="minorHAnsi" w:hAnsi="Calibri"/>
        <w:color w:val="0D1E43"/>
        <w:kern w:val="24"/>
        <w:sz w:val="18"/>
        <w:szCs w:val="18"/>
      </w:rPr>
      <w:t>.</w:t>
    </w:r>
    <w:r w:rsidRPr="00AC64F4">
      <w:rPr>
        <w:noProof/>
        <w:sz w:val="20"/>
      </w:rPr>
      <w:t xml:space="preserve"> </w:t>
    </w:r>
    <w:r w:rsidR="005B5DEB">
      <w:rPr>
        <w:noProof/>
        <w:sz w:val="20"/>
        <w:szCs w:val="20"/>
      </w:rPr>
      <w:drawing>
        <wp:inline distT="0" distB="0" distL="0" distR="0" wp14:anchorId="18483213" wp14:editId="24B5BC60">
          <wp:extent cx="2857500" cy="415669"/>
          <wp:effectExtent l="0" t="0" r="0" b="3810"/>
          <wp:docPr id="314330017" name="Picture 2" descr="A black background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4330017" name="Picture 2" descr="A black background with blu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935404" cy="427001"/>
                  </a:xfrm>
                  <a:prstGeom prst="rect">
                    <a:avLst/>
                  </a:prstGeom>
                </pic:spPr>
              </pic:pic>
            </a:graphicData>
          </a:graphic>
        </wp:inline>
      </w:drawing>
    </w:r>
    <w:r>
      <w:rPr>
        <w:rFonts w:asciiTheme="minorHAnsi" w:hAnsi="Calibri"/>
        <w:color w:val="0D1E43"/>
        <w:kern w:val="24"/>
        <w:sz w:val="18"/>
        <w:szCs w:val="18"/>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814CEB" w14:textId="77777777" w:rsidR="001668AE" w:rsidRDefault="001668AE" w:rsidP="00050C79">
      <w:pPr>
        <w:spacing w:after="0" w:line="240" w:lineRule="auto"/>
      </w:pPr>
      <w:bookmarkStart w:id="0" w:name="_Hlk129169993"/>
      <w:bookmarkEnd w:id="0"/>
      <w:r>
        <w:separator/>
      </w:r>
    </w:p>
  </w:footnote>
  <w:footnote w:type="continuationSeparator" w:id="0">
    <w:p w14:paraId="5CEB3FB3" w14:textId="77777777" w:rsidR="001668AE" w:rsidRDefault="001668AE" w:rsidP="00050C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17DBF" w14:textId="2329577E" w:rsidR="003C6ABA" w:rsidRPr="005849D4" w:rsidRDefault="005849D4" w:rsidP="003C6ABA">
    <w:pPr>
      <w:pStyle w:val="Header"/>
      <w:jc w:val="right"/>
      <w:rPr>
        <w:rFonts w:ascii="Roboto" w:hAnsi="Roboto"/>
        <w:sz w:val="20"/>
        <w:szCs w:val="20"/>
      </w:rPr>
    </w:pPr>
    <w:r w:rsidRPr="005849D4">
      <w:rPr>
        <w:rFonts w:ascii="Roboto" w:hAnsi="Roboto"/>
        <w:color w:val="244061" w:themeColor="accent1" w:themeShade="80"/>
        <w:sz w:val="20"/>
        <w:szCs w:val="20"/>
      </w:rPr>
      <w:t>Consultant</w:t>
    </w:r>
    <w:r w:rsidR="003D23BB">
      <w:rPr>
        <w:rFonts w:ascii="Roboto" w:hAnsi="Roboto"/>
        <w:color w:val="244061" w:themeColor="accent1" w:themeShade="80"/>
        <w:sz w:val="20"/>
        <w:szCs w:val="20"/>
      </w:rPr>
      <w:t xml:space="preserve"> and </w:t>
    </w:r>
    <w:r w:rsidRPr="005849D4">
      <w:rPr>
        <w:rFonts w:ascii="Roboto" w:hAnsi="Roboto"/>
        <w:color w:val="244061" w:themeColor="accent1" w:themeShade="80"/>
        <w:sz w:val="20"/>
        <w:szCs w:val="20"/>
      </w:rPr>
      <w:t xml:space="preserve">Coach </w:t>
    </w:r>
    <w:r w:rsidR="009311D6">
      <w:rPr>
        <w:sz w:val="20"/>
        <w:szCs w:val="20"/>
      </w:rPr>
      <w:t>Eva Berger</w:t>
    </w:r>
    <w:r w:rsidR="009311D6" w:rsidRPr="005849D4">
      <w:rPr>
        <w:sz w:val="20"/>
        <w:szCs w:val="20"/>
      </w:rPr>
      <w:t xml:space="preserve"> </w:t>
    </w:r>
    <w:r w:rsidR="009311D6">
      <w:rPr>
        <w:sz w:val="20"/>
        <w:szCs w:val="20"/>
      </w:rPr>
      <w:t>P</w:t>
    </w:r>
    <w:r w:rsidR="009311D6" w:rsidRPr="005849D4">
      <w:rPr>
        <w:sz w:val="20"/>
        <w:szCs w:val="20"/>
      </w:rPr>
      <w:t>CC</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66EB8"/>
    <w:multiLevelType w:val="hybridMultilevel"/>
    <w:tmpl w:val="CD9A2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2A13EF2"/>
    <w:multiLevelType w:val="hybridMultilevel"/>
    <w:tmpl w:val="055E54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B0C3957"/>
    <w:multiLevelType w:val="hybridMultilevel"/>
    <w:tmpl w:val="D704568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365111E0"/>
    <w:multiLevelType w:val="hybridMultilevel"/>
    <w:tmpl w:val="E6C82D0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0374008"/>
    <w:multiLevelType w:val="hybridMultilevel"/>
    <w:tmpl w:val="74265466"/>
    <w:lvl w:ilvl="0" w:tplc="D70EC238">
      <w:numFmt w:val="bullet"/>
      <w:lvlText w:val=""/>
      <w:lvlJc w:val="left"/>
      <w:pPr>
        <w:ind w:left="720" w:hanging="360"/>
      </w:pPr>
      <w:rPr>
        <w:rFonts w:ascii="Century Gothic" w:eastAsia="SymbolMT" w:hAnsi="Century Gothic" w:cs="SymbolMT"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7C7FAF"/>
    <w:multiLevelType w:val="hybridMultilevel"/>
    <w:tmpl w:val="8398FE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31D5F63"/>
    <w:multiLevelType w:val="hybridMultilevel"/>
    <w:tmpl w:val="3676D36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7" w15:restartNumberingAfterBreak="0">
    <w:nsid w:val="4D462986"/>
    <w:multiLevelType w:val="hybridMultilevel"/>
    <w:tmpl w:val="57AE40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DA61B61"/>
    <w:multiLevelType w:val="hybridMultilevel"/>
    <w:tmpl w:val="1A0CB8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B9E73A6"/>
    <w:multiLevelType w:val="hybridMultilevel"/>
    <w:tmpl w:val="F6EECB3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15:restartNumberingAfterBreak="0">
    <w:nsid w:val="5C2B30A9"/>
    <w:multiLevelType w:val="hybridMultilevel"/>
    <w:tmpl w:val="2116B2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CDB7958"/>
    <w:multiLevelType w:val="hybridMultilevel"/>
    <w:tmpl w:val="F2707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EB34F96"/>
    <w:multiLevelType w:val="hybridMultilevel"/>
    <w:tmpl w:val="43206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54C5509"/>
    <w:multiLevelType w:val="hybridMultilevel"/>
    <w:tmpl w:val="E8F6BC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59E3B64"/>
    <w:multiLevelType w:val="hybridMultilevel"/>
    <w:tmpl w:val="78BA0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1EA738B"/>
    <w:multiLevelType w:val="multilevel"/>
    <w:tmpl w:val="B89CF0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B914610"/>
    <w:multiLevelType w:val="hybridMultilevel"/>
    <w:tmpl w:val="247287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D04AB3"/>
    <w:multiLevelType w:val="hybridMultilevel"/>
    <w:tmpl w:val="DDC0C5A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555118515">
    <w:abstractNumId w:val="8"/>
  </w:num>
  <w:num w:numId="2" w16cid:durableId="1577670931">
    <w:abstractNumId w:val="3"/>
  </w:num>
  <w:num w:numId="3" w16cid:durableId="265769210">
    <w:abstractNumId w:val="6"/>
  </w:num>
  <w:num w:numId="4" w16cid:durableId="311956179">
    <w:abstractNumId w:val="9"/>
  </w:num>
  <w:num w:numId="5" w16cid:durableId="558588384">
    <w:abstractNumId w:val="2"/>
  </w:num>
  <w:num w:numId="6" w16cid:durableId="986855668">
    <w:abstractNumId w:val="13"/>
  </w:num>
  <w:num w:numId="7" w16cid:durableId="1677809018">
    <w:abstractNumId w:val="5"/>
  </w:num>
  <w:num w:numId="8" w16cid:durableId="332757349">
    <w:abstractNumId w:val="17"/>
  </w:num>
  <w:num w:numId="9" w16cid:durableId="1835029774">
    <w:abstractNumId w:val="4"/>
  </w:num>
  <w:num w:numId="10" w16cid:durableId="1540049831">
    <w:abstractNumId w:val="12"/>
  </w:num>
  <w:num w:numId="11" w16cid:durableId="436758231">
    <w:abstractNumId w:val="15"/>
  </w:num>
  <w:num w:numId="12" w16cid:durableId="402030230">
    <w:abstractNumId w:val="0"/>
  </w:num>
  <w:num w:numId="13" w16cid:durableId="674768914">
    <w:abstractNumId w:val="16"/>
  </w:num>
  <w:num w:numId="14" w16cid:durableId="1237011379">
    <w:abstractNumId w:val="11"/>
  </w:num>
  <w:num w:numId="15" w16cid:durableId="195392078">
    <w:abstractNumId w:val="14"/>
  </w:num>
  <w:num w:numId="16" w16cid:durableId="1950549694">
    <w:abstractNumId w:val="7"/>
  </w:num>
  <w:num w:numId="17" w16cid:durableId="1075006844">
    <w:abstractNumId w:val="10"/>
  </w:num>
  <w:num w:numId="18" w16cid:durableId="14327778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0FA"/>
    <w:rsid w:val="00011C0B"/>
    <w:rsid w:val="00013BEA"/>
    <w:rsid w:val="00037DE3"/>
    <w:rsid w:val="00050C79"/>
    <w:rsid w:val="000B5FE0"/>
    <w:rsid w:val="000C2AD1"/>
    <w:rsid w:val="000C6BE9"/>
    <w:rsid w:val="000D1E44"/>
    <w:rsid w:val="000F1F1D"/>
    <w:rsid w:val="001000AF"/>
    <w:rsid w:val="00105ABD"/>
    <w:rsid w:val="00112092"/>
    <w:rsid w:val="0011275C"/>
    <w:rsid w:val="00135069"/>
    <w:rsid w:val="001668AE"/>
    <w:rsid w:val="001850FA"/>
    <w:rsid w:val="001B40BB"/>
    <w:rsid w:val="001F01CC"/>
    <w:rsid w:val="00207B14"/>
    <w:rsid w:val="00221E5D"/>
    <w:rsid w:val="00233227"/>
    <w:rsid w:val="002925AF"/>
    <w:rsid w:val="002976A2"/>
    <w:rsid w:val="002A585A"/>
    <w:rsid w:val="002B7DD9"/>
    <w:rsid w:val="002D3506"/>
    <w:rsid w:val="002D4D1A"/>
    <w:rsid w:val="00325556"/>
    <w:rsid w:val="00364F1F"/>
    <w:rsid w:val="00387D17"/>
    <w:rsid w:val="003C6ABA"/>
    <w:rsid w:val="003D23BB"/>
    <w:rsid w:val="00402A84"/>
    <w:rsid w:val="004036D1"/>
    <w:rsid w:val="0040554B"/>
    <w:rsid w:val="00471CF5"/>
    <w:rsid w:val="004B4B90"/>
    <w:rsid w:val="00511DA3"/>
    <w:rsid w:val="00513C4C"/>
    <w:rsid w:val="00523073"/>
    <w:rsid w:val="005849D4"/>
    <w:rsid w:val="00587FCB"/>
    <w:rsid w:val="005B5DEB"/>
    <w:rsid w:val="005D33A9"/>
    <w:rsid w:val="005F327D"/>
    <w:rsid w:val="0060670D"/>
    <w:rsid w:val="0061495D"/>
    <w:rsid w:val="00625A0D"/>
    <w:rsid w:val="00641778"/>
    <w:rsid w:val="006A587B"/>
    <w:rsid w:val="006D37EC"/>
    <w:rsid w:val="00717938"/>
    <w:rsid w:val="00724C2E"/>
    <w:rsid w:val="007267D8"/>
    <w:rsid w:val="00741963"/>
    <w:rsid w:val="00757FAC"/>
    <w:rsid w:val="007C2112"/>
    <w:rsid w:val="007E7535"/>
    <w:rsid w:val="00832123"/>
    <w:rsid w:val="008B7D9A"/>
    <w:rsid w:val="009311D6"/>
    <w:rsid w:val="009361B6"/>
    <w:rsid w:val="00942799"/>
    <w:rsid w:val="00960289"/>
    <w:rsid w:val="009649E7"/>
    <w:rsid w:val="00974F56"/>
    <w:rsid w:val="009E606B"/>
    <w:rsid w:val="00A37B01"/>
    <w:rsid w:val="00A62C9A"/>
    <w:rsid w:val="00A64449"/>
    <w:rsid w:val="00A70025"/>
    <w:rsid w:val="00AA7573"/>
    <w:rsid w:val="00AB2C02"/>
    <w:rsid w:val="00AC64F4"/>
    <w:rsid w:val="00AD47D5"/>
    <w:rsid w:val="00B676BD"/>
    <w:rsid w:val="00B67781"/>
    <w:rsid w:val="00B77511"/>
    <w:rsid w:val="00BC78C7"/>
    <w:rsid w:val="00BD588D"/>
    <w:rsid w:val="00BE140F"/>
    <w:rsid w:val="00BF00FA"/>
    <w:rsid w:val="00BF7BA8"/>
    <w:rsid w:val="00C3022D"/>
    <w:rsid w:val="00C966FB"/>
    <w:rsid w:val="00CC7F55"/>
    <w:rsid w:val="00CD6AC4"/>
    <w:rsid w:val="00CF1099"/>
    <w:rsid w:val="00D047E8"/>
    <w:rsid w:val="00D2229B"/>
    <w:rsid w:val="00D63FDB"/>
    <w:rsid w:val="00DF23FE"/>
    <w:rsid w:val="00E22335"/>
    <w:rsid w:val="00E22930"/>
    <w:rsid w:val="00E343D5"/>
    <w:rsid w:val="00E438EA"/>
    <w:rsid w:val="00E6172D"/>
    <w:rsid w:val="00E81774"/>
    <w:rsid w:val="00E97FC1"/>
    <w:rsid w:val="00EA2F17"/>
    <w:rsid w:val="00EC1422"/>
    <w:rsid w:val="00ED0A81"/>
    <w:rsid w:val="00ED0D6F"/>
    <w:rsid w:val="00EE1CF7"/>
    <w:rsid w:val="00F04A2B"/>
    <w:rsid w:val="00F0782E"/>
    <w:rsid w:val="00F163E0"/>
    <w:rsid w:val="00F52B63"/>
    <w:rsid w:val="00F67086"/>
    <w:rsid w:val="00F82BDA"/>
    <w:rsid w:val="00FA4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B5D52D"/>
  <w15:docId w15:val="{2013F776-95B8-410A-AE18-15DEBB858B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ABA"/>
    <w:rPr>
      <w:rFonts w:ascii="Century Gothic" w:hAnsi="Century Gothic"/>
    </w:rPr>
  </w:style>
  <w:style w:type="paragraph" w:styleId="Heading1">
    <w:name w:val="heading 1"/>
    <w:basedOn w:val="Normal"/>
    <w:next w:val="Normal"/>
    <w:link w:val="Heading1Char"/>
    <w:autoRedefine/>
    <w:uiPriority w:val="9"/>
    <w:qFormat/>
    <w:rsid w:val="003C6ABA"/>
    <w:pPr>
      <w:keepNext/>
      <w:keepLines/>
      <w:spacing w:before="480" w:after="0"/>
      <w:outlineLvl w:val="0"/>
    </w:pPr>
    <w:rPr>
      <w:rFonts w:eastAsiaTheme="majorEastAsia" w:cstheme="majorBidi"/>
      <w:bCs/>
      <w:sz w:val="28"/>
      <w:szCs w:val="28"/>
    </w:rPr>
  </w:style>
  <w:style w:type="paragraph" w:styleId="Heading2">
    <w:name w:val="heading 2"/>
    <w:basedOn w:val="Normal"/>
    <w:next w:val="Normal"/>
    <w:link w:val="Heading2Char"/>
    <w:uiPriority w:val="9"/>
    <w:unhideWhenUsed/>
    <w:qFormat/>
    <w:rsid w:val="003C6ABA"/>
    <w:pPr>
      <w:keepNext/>
      <w:keepLines/>
      <w:spacing w:before="200" w:after="0"/>
      <w:outlineLvl w:val="1"/>
    </w:pPr>
    <w:rPr>
      <w:rFonts w:eastAsiaTheme="majorEastAsia" w:cstheme="majorBidi"/>
      <w:b/>
      <w:bCs/>
      <w:sz w:val="26"/>
      <w:szCs w:val="26"/>
    </w:rPr>
  </w:style>
  <w:style w:type="paragraph" w:styleId="Heading3">
    <w:name w:val="heading 3"/>
    <w:basedOn w:val="Normal"/>
    <w:next w:val="Normal"/>
    <w:link w:val="Heading3Char"/>
    <w:qFormat/>
    <w:rsid w:val="00013BEA"/>
    <w:pPr>
      <w:keepNext/>
      <w:spacing w:after="0" w:line="240" w:lineRule="auto"/>
      <w:outlineLvl w:val="2"/>
    </w:pPr>
    <w:rPr>
      <w:rFonts w:ascii="Times New Roman" w:eastAsia="Times New Roman" w:hAnsi="Times New Roman" w:cs="Times New Roman"/>
      <w:sz w:val="24"/>
      <w:szCs w:val="20"/>
    </w:rPr>
  </w:style>
  <w:style w:type="paragraph" w:styleId="Heading4">
    <w:name w:val="heading 4"/>
    <w:basedOn w:val="Normal"/>
    <w:next w:val="Normal"/>
    <w:link w:val="Heading4Char"/>
    <w:uiPriority w:val="9"/>
    <w:unhideWhenUsed/>
    <w:qFormat/>
    <w:rsid w:val="000F1F1D"/>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4C2E"/>
    <w:pPr>
      <w:ind w:left="720"/>
      <w:contextualSpacing/>
    </w:pPr>
  </w:style>
  <w:style w:type="paragraph" w:styleId="BodyText3">
    <w:name w:val="Body Text 3"/>
    <w:basedOn w:val="Normal"/>
    <w:link w:val="BodyText3Char"/>
    <w:rsid w:val="00724C2E"/>
    <w:pPr>
      <w:spacing w:after="0" w:line="240" w:lineRule="auto"/>
      <w:jc w:val="both"/>
    </w:pPr>
    <w:rPr>
      <w:rFonts w:ascii="Times New Roman" w:eastAsia="Times New Roman" w:hAnsi="Times New Roman" w:cs="Times New Roman"/>
      <w:sz w:val="24"/>
      <w:szCs w:val="24"/>
    </w:rPr>
  </w:style>
  <w:style w:type="character" w:customStyle="1" w:styleId="BodyText3Char">
    <w:name w:val="Body Text 3 Char"/>
    <w:basedOn w:val="DefaultParagraphFont"/>
    <w:link w:val="BodyText3"/>
    <w:rsid w:val="00724C2E"/>
    <w:rPr>
      <w:rFonts w:ascii="Times New Roman" w:eastAsia="Times New Roman" w:hAnsi="Times New Roman" w:cs="Times New Roman"/>
      <w:sz w:val="24"/>
      <w:szCs w:val="24"/>
    </w:rPr>
  </w:style>
  <w:style w:type="paragraph" w:styleId="BodyText">
    <w:name w:val="Body Text"/>
    <w:basedOn w:val="Normal"/>
    <w:link w:val="BodyTextChar"/>
    <w:uiPriority w:val="99"/>
    <w:semiHidden/>
    <w:unhideWhenUsed/>
    <w:rsid w:val="00013BEA"/>
    <w:pPr>
      <w:spacing w:after="120"/>
    </w:pPr>
  </w:style>
  <w:style w:type="character" w:customStyle="1" w:styleId="BodyTextChar">
    <w:name w:val="Body Text Char"/>
    <w:basedOn w:val="DefaultParagraphFont"/>
    <w:link w:val="BodyText"/>
    <w:uiPriority w:val="99"/>
    <w:semiHidden/>
    <w:rsid w:val="00013BEA"/>
  </w:style>
  <w:style w:type="character" w:customStyle="1" w:styleId="Heading3Char">
    <w:name w:val="Heading 3 Char"/>
    <w:basedOn w:val="DefaultParagraphFont"/>
    <w:link w:val="Heading3"/>
    <w:rsid w:val="00013BEA"/>
    <w:rPr>
      <w:rFonts w:ascii="Times New Roman" w:eastAsia="Times New Roman" w:hAnsi="Times New Roman" w:cs="Times New Roman"/>
      <w:sz w:val="24"/>
      <w:szCs w:val="20"/>
    </w:rPr>
  </w:style>
  <w:style w:type="character" w:customStyle="1" w:styleId="Heading1Char">
    <w:name w:val="Heading 1 Char"/>
    <w:basedOn w:val="DefaultParagraphFont"/>
    <w:link w:val="Heading1"/>
    <w:uiPriority w:val="9"/>
    <w:rsid w:val="003C6ABA"/>
    <w:rPr>
      <w:rFonts w:ascii="Century Gothic" w:eastAsiaTheme="majorEastAsia" w:hAnsi="Century Gothic" w:cstheme="majorBidi"/>
      <w:bCs/>
      <w:sz w:val="28"/>
      <w:szCs w:val="28"/>
    </w:rPr>
  </w:style>
  <w:style w:type="paragraph" w:styleId="Footer">
    <w:name w:val="footer"/>
    <w:basedOn w:val="Normal"/>
    <w:link w:val="FooterChar"/>
    <w:rsid w:val="000C6BE9"/>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0C6BE9"/>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0F1F1D"/>
    <w:rPr>
      <w:rFonts w:asciiTheme="majorHAnsi" w:eastAsiaTheme="majorEastAsia" w:hAnsiTheme="majorHAnsi" w:cstheme="majorBidi"/>
      <w:b/>
      <w:bCs/>
      <w:i/>
      <w:iCs/>
      <w:color w:val="4F81BD" w:themeColor="accent1"/>
    </w:rPr>
  </w:style>
  <w:style w:type="paragraph" w:styleId="BalloonText">
    <w:name w:val="Balloon Text"/>
    <w:basedOn w:val="Normal"/>
    <w:link w:val="BalloonTextChar"/>
    <w:uiPriority w:val="99"/>
    <w:semiHidden/>
    <w:unhideWhenUsed/>
    <w:rsid w:val="003C6A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6ABA"/>
    <w:rPr>
      <w:rFonts w:ascii="Tahoma" w:hAnsi="Tahoma" w:cs="Tahoma"/>
      <w:sz w:val="16"/>
      <w:szCs w:val="16"/>
    </w:rPr>
  </w:style>
  <w:style w:type="paragraph" w:styleId="Header">
    <w:name w:val="header"/>
    <w:basedOn w:val="Normal"/>
    <w:link w:val="HeaderChar"/>
    <w:uiPriority w:val="99"/>
    <w:unhideWhenUsed/>
    <w:rsid w:val="003C6A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6ABA"/>
  </w:style>
  <w:style w:type="table" w:styleId="TableGrid">
    <w:name w:val="Table Grid"/>
    <w:basedOn w:val="TableNormal"/>
    <w:uiPriority w:val="59"/>
    <w:rsid w:val="003C6A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3C6ABA"/>
    <w:rPr>
      <w:rFonts w:ascii="Century Gothic" w:eastAsiaTheme="majorEastAsia" w:hAnsi="Century Gothic" w:cstheme="majorBidi"/>
      <w:b/>
      <w:bCs/>
      <w:sz w:val="26"/>
      <w:szCs w:val="26"/>
    </w:rPr>
  </w:style>
  <w:style w:type="paragraph" w:styleId="Subtitle">
    <w:name w:val="Subtitle"/>
    <w:basedOn w:val="Normal"/>
    <w:next w:val="Normal"/>
    <w:link w:val="SubtitleChar"/>
    <w:uiPriority w:val="11"/>
    <w:qFormat/>
    <w:rsid w:val="003C6ABA"/>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3C6ABA"/>
    <w:rPr>
      <w:rFonts w:asciiTheme="majorHAnsi" w:eastAsiaTheme="majorEastAsia" w:hAnsiTheme="majorHAnsi" w:cstheme="majorBidi"/>
      <w:i/>
      <w:iCs/>
      <w:color w:val="4F81BD" w:themeColor="accent1"/>
      <w:spacing w:val="15"/>
      <w:sz w:val="24"/>
      <w:szCs w:val="24"/>
    </w:rPr>
  </w:style>
  <w:style w:type="paragraph" w:styleId="NormalWeb">
    <w:name w:val="Normal (Web)"/>
    <w:basedOn w:val="Normal"/>
    <w:uiPriority w:val="99"/>
    <w:unhideWhenUsed/>
    <w:rsid w:val="002925AF"/>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Revision">
    <w:name w:val="Revision"/>
    <w:hidden/>
    <w:uiPriority w:val="99"/>
    <w:semiHidden/>
    <w:rsid w:val="005D33A9"/>
    <w:pPr>
      <w:spacing w:after="0" w:line="240" w:lineRule="auto"/>
    </w:pPr>
    <w:rPr>
      <w:rFonts w:ascii="Century Gothic" w:hAnsi="Century Gothic"/>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67441">
      <w:bodyDiv w:val="1"/>
      <w:marLeft w:val="0"/>
      <w:marRight w:val="0"/>
      <w:marTop w:val="0"/>
      <w:marBottom w:val="0"/>
      <w:divBdr>
        <w:top w:val="none" w:sz="0" w:space="0" w:color="auto"/>
        <w:left w:val="none" w:sz="0" w:space="0" w:color="auto"/>
        <w:bottom w:val="none" w:sz="0" w:space="0" w:color="auto"/>
        <w:right w:val="none" w:sz="0" w:space="0" w:color="auto"/>
      </w:divBdr>
    </w:div>
    <w:div w:id="559904487">
      <w:bodyDiv w:val="1"/>
      <w:marLeft w:val="0"/>
      <w:marRight w:val="0"/>
      <w:marTop w:val="0"/>
      <w:marBottom w:val="0"/>
      <w:divBdr>
        <w:top w:val="none" w:sz="0" w:space="0" w:color="auto"/>
        <w:left w:val="none" w:sz="0" w:space="0" w:color="auto"/>
        <w:bottom w:val="none" w:sz="0" w:space="0" w:color="auto"/>
        <w:right w:val="none" w:sz="0" w:space="0" w:color="auto"/>
      </w:divBdr>
    </w:div>
    <w:div w:id="1219056223">
      <w:bodyDiv w:val="1"/>
      <w:marLeft w:val="0"/>
      <w:marRight w:val="0"/>
      <w:marTop w:val="0"/>
      <w:marBottom w:val="0"/>
      <w:divBdr>
        <w:top w:val="none" w:sz="0" w:space="0" w:color="auto"/>
        <w:left w:val="none" w:sz="0" w:space="0" w:color="auto"/>
        <w:bottom w:val="none" w:sz="0" w:space="0" w:color="auto"/>
        <w:right w:val="none" w:sz="0" w:space="0" w:color="auto"/>
      </w:divBdr>
    </w:div>
    <w:div w:id="1435516577">
      <w:bodyDiv w:val="1"/>
      <w:marLeft w:val="0"/>
      <w:marRight w:val="0"/>
      <w:marTop w:val="0"/>
      <w:marBottom w:val="0"/>
      <w:divBdr>
        <w:top w:val="none" w:sz="0" w:space="0" w:color="auto"/>
        <w:left w:val="none" w:sz="0" w:space="0" w:color="auto"/>
        <w:bottom w:val="none" w:sz="0" w:space="0" w:color="auto"/>
        <w:right w:val="none" w:sz="0" w:space="0" w:color="auto"/>
      </w:divBdr>
    </w:div>
    <w:div w:id="1592007215">
      <w:bodyDiv w:val="1"/>
      <w:marLeft w:val="0"/>
      <w:marRight w:val="0"/>
      <w:marTop w:val="0"/>
      <w:marBottom w:val="0"/>
      <w:divBdr>
        <w:top w:val="none" w:sz="0" w:space="0" w:color="auto"/>
        <w:left w:val="none" w:sz="0" w:space="0" w:color="auto"/>
        <w:bottom w:val="none" w:sz="0" w:space="0" w:color="auto"/>
        <w:right w:val="none" w:sz="0" w:space="0" w:color="auto"/>
      </w:divBdr>
    </w:div>
    <w:div w:id="1668439496">
      <w:bodyDiv w:val="1"/>
      <w:marLeft w:val="0"/>
      <w:marRight w:val="0"/>
      <w:marTop w:val="0"/>
      <w:marBottom w:val="0"/>
      <w:divBdr>
        <w:top w:val="none" w:sz="0" w:space="0" w:color="auto"/>
        <w:left w:val="none" w:sz="0" w:space="0" w:color="auto"/>
        <w:bottom w:val="none" w:sz="0" w:space="0" w:color="auto"/>
        <w:right w:val="none" w:sz="0" w:space="0" w:color="auto"/>
      </w:divBdr>
    </w:div>
    <w:div w:id="2145272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1.jp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015CA8FDB6E2C47B160F4D44CB1F18F" ma:contentTypeVersion="16" ma:contentTypeDescription="Create a new document." ma:contentTypeScope="" ma:versionID="dc03e23dfc569b12aa194d77899c5d69">
  <xsd:schema xmlns:xsd="http://www.w3.org/2001/XMLSchema" xmlns:xs="http://www.w3.org/2001/XMLSchema" xmlns:p="http://schemas.microsoft.com/office/2006/metadata/properties" xmlns:ns2="1cabfc1d-6d73-456a-8c8d-7ce996f19acb" xmlns:ns3="8741e70f-dfcd-4285-9bca-33995b0b2c36" targetNamespace="http://schemas.microsoft.com/office/2006/metadata/properties" ma:root="true" ma:fieldsID="4dd2fc88145f8afb04352a088fbffae3" ns2:_="" ns3:_="">
    <xsd:import namespace="1cabfc1d-6d73-456a-8c8d-7ce996f19acb"/>
    <xsd:import namespace="8741e70f-dfcd-4285-9bca-33995b0b2c36"/>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Notes"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abfc1d-6d73-456a-8c8d-7ce996f19acb"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bfc5ee3e-1786-4c52-b06f-564e4e460c0c"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Notes" ma:index="21" nillable="true" ma:displayName="Notes" ma:format="Dropdown" ma:internalName="Notes">
      <xsd:simpleType>
        <xsd:restriction base="dms:Note">
          <xsd:maxLength value="255"/>
        </xsd:restriction>
      </xsd:simpleType>
    </xsd:element>
    <xsd:element name="MediaLengthInSeconds" ma:index="22" nillable="true" ma:displayName="MediaLengthInSeconds" ma:hidden="true" ma:internalName="MediaLengthInSeconds" ma:readOnly="true">
      <xsd:simpleType>
        <xsd:restriction base="dms:Unknown"/>
      </xsd:simpleType>
    </xsd:element>
    <xsd:element name="MediaServiceLocation" ma:index="2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741e70f-dfcd-4285-9bca-33995b0b2c36"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9030595c-53f7-44c7-892f-eebcd5fbca6a}" ma:internalName="TaxCatchAll" ma:showField="CatchAllData" ma:web="8741e70f-dfcd-4285-9bca-33995b0b2c36">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741e70f-dfcd-4285-9bca-33995b0b2c36" xsi:nil="true"/>
    <Notes xmlns="1cabfc1d-6d73-456a-8c8d-7ce996f19acb" xsi:nil="true"/>
    <lcf76f155ced4ddcb4097134ff3c332f xmlns="1cabfc1d-6d73-456a-8c8d-7ce996f19acb">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B2653C-DFB2-4EDD-8BB8-287080469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abfc1d-6d73-456a-8c8d-7ce996f19acb"/>
    <ds:schemaRef ds:uri="8741e70f-dfcd-4285-9bca-33995b0b2c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769810-783F-4932-88CC-2E8ED2D0A119}">
  <ds:schemaRefs>
    <ds:schemaRef ds:uri="http://schemas.microsoft.com/office/2006/metadata/properties"/>
    <ds:schemaRef ds:uri="http://schemas.microsoft.com/office/infopath/2007/PartnerControls"/>
    <ds:schemaRef ds:uri="8741e70f-dfcd-4285-9bca-33995b0b2c36"/>
    <ds:schemaRef ds:uri="1cabfc1d-6d73-456a-8c8d-7ce996f19acb"/>
  </ds:schemaRefs>
</ds:datastoreItem>
</file>

<file path=customXml/itemProps3.xml><?xml version="1.0" encoding="utf-8"?>
<ds:datastoreItem xmlns:ds="http://schemas.openxmlformats.org/officeDocument/2006/customXml" ds:itemID="{AF82CCFA-275B-49C6-A5F8-43CD14C7B7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381</Words>
  <Characters>2173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CV template</vt:lpstr>
    </vt:vector>
  </TitlesOfParts>
  <Company>Microsoft</Company>
  <LinksUpToDate>false</LinksUpToDate>
  <CharactersWithSpaces>2549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Adaora Ayoade Bio Inspirational Coaching</dc:title>
  <dc:creator>Helen</dc:creator>
  <cp:keywords>CV template</cp:keywords>
  <cp:lastModifiedBy>juliet brind</cp:lastModifiedBy>
  <cp:revision>2</cp:revision>
  <cp:lastPrinted>2024-07-04T09:44:00Z</cp:lastPrinted>
  <dcterms:created xsi:type="dcterms:W3CDTF">2025-02-16T11:24:00Z</dcterms:created>
  <dcterms:modified xsi:type="dcterms:W3CDTF">2025-02-16T11:24:00Z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0x010100E015CA8FDB6E2C47B160F4D44CB1F18F</vt:lpwstr>
  </property>
</Properties>
</file>