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E73" w14:textId="148DBD8C" w:rsidR="003C6ABA" w:rsidRPr="000C6A82" w:rsidRDefault="005849D4" w:rsidP="000F1F1D">
      <w:pPr>
        <w:pStyle w:val="BodyText3"/>
        <w:spacing w:before="120"/>
        <w:rPr>
          <w:rFonts w:ascii="Roboto" w:hAnsi="Roboto" w:cs="Arial"/>
          <w:sz w:val="20"/>
          <w:szCs w:val="20"/>
        </w:rPr>
      </w:pPr>
      <w:r w:rsidRPr="000C6A82">
        <w:rPr>
          <w:rFonts w:ascii="Roboto" w:hAnsi="Roboto"/>
          <w:noProof/>
        </w:rPr>
        <w:drawing>
          <wp:anchor distT="0" distB="0" distL="114300" distR="114300" simplePos="0" relativeHeight="251661312" behindDoc="0" locked="0" layoutInCell="1" allowOverlap="1" wp14:anchorId="778869B3" wp14:editId="37591186">
            <wp:simplePos x="0" y="0"/>
            <wp:positionH relativeFrom="column">
              <wp:posOffset>5086350</wp:posOffset>
            </wp:positionH>
            <wp:positionV relativeFrom="paragraph">
              <wp:posOffset>207645</wp:posOffset>
            </wp:positionV>
            <wp:extent cx="1552575" cy="1552575"/>
            <wp:effectExtent l="38100" t="57150" r="66675" b="866775"/>
            <wp:wrapThrough wrapText="bothSides">
              <wp:wrapPolygon edited="0">
                <wp:start x="8216" y="-795"/>
                <wp:lineTo x="1590" y="-265"/>
                <wp:lineTo x="1590" y="3975"/>
                <wp:lineTo x="-530" y="3975"/>
                <wp:lineTo x="-530" y="16697"/>
                <wp:lineTo x="1060" y="16697"/>
                <wp:lineTo x="1060" y="20407"/>
                <wp:lineTo x="6626" y="20937"/>
                <wp:lineTo x="265" y="21998"/>
                <wp:lineTo x="-530" y="25178"/>
                <wp:lineTo x="-530" y="31804"/>
                <wp:lineTo x="9011" y="33394"/>
                <wp:lineTo x="12721" y="33394"/>
                <wp:lineTo x="12987" y="32864"/>
                <wp:lineTo x="22263"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rcRect t="16346" b="16346"/>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64F4" w:rsidRPr="000C6A82">
        <w:rPr>
          <w:rFonts w:ascii="Roboto" w:hAnsi="Roboto"/>
          <w:noProof/>
        </w:rPr>
        <mc:AlternateContent>
          <mc:Choice Requires="wps">
            <w:drawing>
              <wp:anchor distT="0" distB="0" distL="114300" distR="114300" simplePos="0" relativeHeight="251660288" behindDoc="0" locked="0" layoutInCell="1" allowOverlap="1" wp14:anchorId="71C4FA68" wp14:editId="1CAD68CC">
                <wp:simplePos x="0" y="0"/>
                <wp:positionH relativeFrom="column">
                  <wp:posOffset>38100</wp:posOffset>
                </wp:positionH>
                <wp:positionV relativeFrom="paragraph">
                  <wp:posOffset>55245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11972" w14:textId="509B2D24" w:rsidR="00AC64F4" w:rsidRPr="00421B3E" w:rsidRDefault="005A28B0" w:rsidP="00AC64F4">
                            <w:pPr>
                              <w:pStyle w:val="Heading2"/>
                              <w:rPr>
                                <w:rFonts w:ascii="Roboto" w:hAnsi="Roboto"/>
                                <w:sz w:val="28"/>
                                <w:szCs w:val="28"/>
                              </w:rPr>
                            </w:pPr>
                            <w:r w:rsidRPr="00421B3E">
                              <w:rPr>
                                <w:rFonts w:ascii="Roboto" w:hAnsi="Roboto"/>
                                <w:sz w:val="28"/>
                                <w:szCs w:val="28"/>
                              </w:rPr>
                              <w:t>Sukhy Bains</w:t>
                            </w:r>
                            <w:r w:rsidR="00AC64F4" w:rsidRPr="00421B3E">
                              <w:rPr>
                                <w:rFonts w:ascii="Roboto" w:hAnsi="Roboto"/>
                                <w:sz w:val="28"/>
                                <w:szCs w:val="28"/>
                              </w:rPr>
                              <w:t xml:space="preserve"> </w:t>
                            </w:r>
                            <w:r w:rsidR="00421B3E">
                              <w:rPr>
                                <w:rFonts w:ascii="Roboto" w:hAnsi="Roboto"/>
                                <w:sz w:val="28"/>
                                <w:szCs w:val="28"/>
                              </w:rPr>
                              <w:t xml:space="preserve">BSC, </w:t>
                            </w:r>
                            <w:r w:rsidRPr="00421B3E">
                              <w:rPr>
                                <w:rFonts w:ascii="Roboto" w:hAnsi="Roboto"/>
                                <w:sz w:val="28"/>
                                <w:szCs w:val="28"/>
                              </w:rPr>
                              <w:t>P</w:t>
                            </w:r>
                            <w:r w:rsidR="00AC64F4" w:rsidRPr="00421B3E">
                              <w:rPr>
                                <w:rFonts w:ascii="Roboto" w:hAnsi="Roboto"/>
                                <w:sz w:val="28"/>
                                <w:szCs w:val="28"/>
                              </w:rPr>
                              <w:t>CC</w:t>
                            </w:r>
                          </w:p>
                          <w:p w14:paraId="66A99297" w14:textId="114EA5D4" w:rsidR="005849D4" w:rsidRPr="00421B3E" w:rsidRDefault="005849D4" w:rsidP="005849D4">
                            <w:pPr>
                              <w:rPr>
                                <w:rFonts w:ascii="Roboto" w:hAnsi="Roboto"/>
                                <w:color w:val="FFFFFF" w:themeColor="background1"/>
                              </w:rPr>
                            </w:pPr>
                            <w:r w:rsidRPr="00421B3E">
                              <w:rPr>
                                <w:rFonts w:ascii="Roboto" w:hAnsi="Roboto"/>
                                <w:color w:val="FFFFFF" w:themeColor="background1"/>
                              </w:rPr>
                              <w:t>Consultant, Coach &amp; Faculty Member</w:t>
                            </w:r>
                          </w:p>
                          <w:p w14:paraId="10220CCD" w14:textId="7E14B054" w:rsidR="00AC64F4" w:rsidRPr="00421B3E" w:rsidRDefault="00AC64F4" w:rsidP="00AC64F4">
                            <w:pPr>
                              <w:pStyle w:val="Heading2"/>
                              <w:rPr>
                                <w:rFonts w:ascii="Roboto" w:hAnsi="Roboto"/>
                              </w:rPr>
                            </w:pPr>
                            <w:r w:rsidRPr="00421B3E">
                              <w:rPr>
                                <w:rFonts w:ascii="Roboto" w:hAnsi="Roboto"/>
                              </w:rPr>
                              <w:t xml:space="preserve">Based in </w:t>
                            </w:r>
                            <w:r w:rsidR="005A28B0" w:rsidRPr="00421B3E">
                              <w:rPr>
                                <w:rFonts w:ascii="Roboto" w:hAnsi="Roboto"/>
                              </w:rPr>
                              <w:t>the UK</w:t>
                            </w:r>
                            <w:r w:rsidRPr="00421B3E">
                              <w:rPr>
                                <w:rFonts w:ascii="Roboto" w:hAnsi="Roboto"/>
                              </w:rPr>
                              <w:t xml:space="preserve">, </w:t>
                            </w:r>
                            <w:r w:rsidR="005A28B0" w:rsidRPr="00421B3E">
                              <w:rPr>
                                <w:rFonts w:ascii="Roboto" w:hAnsi="Roboto"/>
                              </w:rPr>
                              <w:t>Sukhy</w:t>
                            </w:r>
                            <w:r w:rsidRPr="00421B3E">
                              <w:rPr>
                                <w:rFonts w:ascii="Roboto" w:hAnsi="Roboto"/>
                              </w:rPr>
                              <w:t xml:space="preserve"> consults and coaches in English,</w:t>
                            </w:r>
                            <w:r w:rsidRPr="00421B3E">
                              <w:rPr>
                                <w:rFonts w:ascii="Roboto" w:hAnsi="Roboto"/>
                                <w:noProof/>
                              </w:rPr>
                              <w:t xml:space="preserve"> </w:t>
                            </w:r>
                            <w:r w:rsidRPr="00421B3E">
                              <w:rPr>
                                <w:rFonts w:ascii="Roboto" w:hAnsi="Roboto"/>
                              </w:rPr>
                              <w:br/>
                            </w:r>
                            <w:r w:rsidR="005A28B0" w:rsidRPr="00421B3E">
                              <w:rPr>
                                <w:rFonts w:ascii="Roboto" w:hAnsi="Roboto"/>
                              </w:rPr>
                              <w:t>and can also speak Punjabi (Northern Indian Dialect)</w:t>
                            </w:r>
                          </w:p>
                          <w:p w14:paraId="229D2AAB" w14:textId="77777777" w:rsidR="00AC64F4" w:rsidRDefault="00AC64F4" w:rsidP="00AC6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4FA68" id="Rectangle 4" o:spid="_x0000_s1026" style="position:absolute;left:0;text-align:left;margin-left:3pt;margin-top:4.35pt;width:533.25pt;height:1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" fillcolor="#0d1e43" strokecolor="#0d1e43" strokeweight="2pt">
                <v:textbox>
                  <w:txbxContent>
                    <w:p w14:paraId="61111972" w14:textId="509B2D24" w:rsidR="00AC64F4" w:rsidRPr="00421B3E" w:rsidRDefault="005A28B0" w:rsidP="00AC64F4">
                      <w:pPr>
                        <w:pStyle w:val="Heading2"/>
                        <w:rPr>
                          <w:rFonts w:ascii="Roboto" w:hAnsi="Roboto"/>
                          <w:sz w:val="28"/>
                          <w:szCs w:val="28"/>
                        </w:rPr>
                      </w:pPr>
                      <w:r w:rsidRPr="00421B3E">
                        <w:rPr>
                          <w:rFonts w:ascii="Roboto" w:hAnsi="Roboto"/>
                          <w:sz w:val="28"/>
                          <w:szCs w:val="28"/>
                        </w:rPr>
                        <w:t>Sukhy Bains</w:t>
                      </w:r>
                      <w:r w:rsidR="00AC64F4" w:rsidRPr="00421B3E">
                        <w:rPr>
                          <w:rFonts w:ascii="Roboto" w:hAnsi="Roboto"/>
                          <w:sz w:val="28"/>
                          <w:szCs w:val="28"/>
                        </w:rPr>
                        <w:t xml:space="preserve"> </w:t>
                      </w:r>
                      <w:r w:rsidR="00421B3E">
                        <w:rPr>
                          <w:rFonts w:ascii="Roboto" w:hAnsi="Roboto"/>
                          <w:sz w:val="28"/>
                          <w:szCs w:val="28"/>
                        </w:rPr>
                        <w:t xml:space="preserve">BSC, </w:t>
                      </w:r>
                      <w:r w:rsidRPr="00421B3E">
                        <w:rPr>
                          <w:rFonts w:ascii="Roboto" w:hAnsi="Roboto"/>
                          <w:sz w:val="28"/>
                          <w:szCs w:val="28"/>
                        </w:rPr>
                        <w:t>P</w:t>
                      </w:r>
                      <w:r w:rsidR="00AC64F4" w:rsidRPr="00421B3E">
                        <w:rPr>
                          <w:rFonts w:ascii="Roboto" w:hAnsi="Roboto"/>
                          <w:sz w:val="28"/>
                          <w:szCs w:val="28"/>
                        </w:rPr>
                        <w:t>CC</w:t>
                      </w:r>
                    </w:p>
                    <w:p w14:paraId="66A99297" w14:textId="114EA5D4" w:rsidR="005849D4" w:rsidRPr="00421B3E" w:rsidRDefault="005849D4" w:rsidP="005849D4">
                      <w:pPr>
                        <w:rPr>
                          <w:rFonts w:ascii="Roboto" w:hAnsi="Roboto"/>
                          <w:color w:val="FFFFFF" w:themeColor="background1"/>
                        </w:rPr>
                      </w:pPr>
                      <w:r w:rsidRPr="00421B3E">
                        <w:rPr>
                          <w:rFonts w:ascii="Roboto" w:hAnsi="Roboto"/>
                          <w:color w:val="FFFFFF" w:themeColor="background1"/>
                        </w:rPr>
                        <w:t>Consultant, Coach &amp; Faculty Member</w:t>
                      </w:r>
                    </w:p>
                    <w:p w14:paraId="10220CCD" w14:textId="7E14B054" w:rsidR="00AC64F4" w:rsidRPr="00421B3E" w:rsidRDefault="00AC64F4" w:rsidP="00AC64F4">
                      <w:pPr>
                        <w:pStyle w:val="Heading2"/>
                        <w:rPr>
                          <w:rFonts w:ascii="Roboto" w:hAnsi="Roboto"/>
                        </w:rPr>
                      </w:pPr>
                      <w:r w:rsidRPr="00421B3E">
                        <w:rPr>
                          <w:rFonts w:ascii="Roboto" w:hAnsi="Roboto"/>
                        </w:rPr>
                        <w:t xml:space="preserve">Based in </w:t>
                      </w:r>
                      <w:r w:rsidR="005A28B0" w:rsidRPr="00421B3E">
                        <w:rPr>
                          <w:rFonts w:ascii="Roboto" w:hAnsi="Roboto"/>
                        </w:rPr>
                        <w:t>the UK</w:t>
                      </w:r>
                      <w:r w:rsidRPr="00421B3E">
                        <w:rPr>
                          <w:rFonts w:ascii="Roboto" w:hAnsi="Roboto"/>
                        </w:rPr>
                        <w:t xml:space="preserve">, </w:t>
                      </w:r>
                      <w:r w:rsidR="005A28B0" w:rsidRPr="00421B3E">
                        <w:rPr>
                          <w:rFonts w:ascii="Roboto" w:hAnsi="Roboto"/>
                        </w:rPr>
                        <w:t>Sukhy</w:t>
                      </w:r>
                      <w:r w:rsidRPr="00421B3E">
                        <w:rPr>
                          <w:rFonts w:ascii="Roboto" w:hAnsi="Roboto"/>
                        </w:rPr>
                        <w:t xml:space="preserve"> consults and coaches in English,</w:t>
                      </w:r>
                      <w:r w:rsidRPr="00421B3E">
                        <w:rPr>
                          <w:rFonts w:ascii="Roboto" w:hAnsi="Roboto"/>
                          <w:noProof/>
                        </w:rPr>
                        <w:t xml:space="preserve"> </w:t>
                      </w:r>
                      <w:r w:rsidRPr="00421B3E">
                        <w:rPr>
                          <w:rFonts w:ascii="Roboto" w:hAnsi="Roboto"/>
                        </w:rPr>
                        <w:br/>
                      </w:r>
                      <w:r w:rsidR="005A28B0" w:rsidRPr="00421B3E">
                        <w:rPr>
                          <w:rFonts w:ascii="Roboto" w:hAnsi="Roboto"/>
                        </w:rPr>
                        <w:t>and can also speak Punjabi (Northern Indian Dialect)</w:t>
                      </w:r>
                    </w:p>
                    <w:p w14:paraId="229D2AAB" w14:textId="77777777" w:rsidR="00AC64F4" w:rsidRDefault="00AC64F4" w:rsidP="00AC64F4">
                      <w:pPr>
                        <w:jc w:val="center"/>
                      </w:pP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0C6A82" w14:paraId="7E211BD9" w14:textId="77777777" w:rsidTr="00AC64F4">
        <w:trPr>
          <w:tblCellSpacing w:w="15" w:type="dxa"/>
        </w:trPr>
        <w:tc>
          <w:tcPr>
            <w:tcW w:w="0" w:type="auto"/>
          </w:tcPr>
          <w:p w14:paraId="4A35699A" w14:textId="6C4379B3" w:rsidR="002925AF" w:rsidRPr="000C6A82" w:rsidRDefault="002925AF" w:rsidP="002925AF">
            <w:pPr>
              <w:pStyle w:val="Heading2"/>
              <w:rPr>
                <w:rFonts w:ascii="Roboto" w:hAnsi="Roboto"/>
              </w:rPr>
            </w:pPr>
          </w:p>
        </w:tc>
      </w:tr>
    </w:tbl>
    <w:p w14:paraId="6005AF2C" w14:textId="5E2FE1EF" w:rsidR="005D33A9" w:rsidRPr="000C6A82" w:rsidRDefault="005D33A9" w:rsidP="002925AF">
      <w:pPr>
        <w:pStyle w:val="Heading2"/>
        <w:rPr>
          <w:rFonts w:ascii="Roboto" w:hAnsi="Roboto"/>
        </w:rPr>
      </w:pPr>
    </w:p>
    <w:p w14:paraId="12F165F9" w14:textId="3E92E6BE" w:rsidR="00AC64F4" w:rsidRPr="000C6A82" w:rsidRDefault="00AC64F4" w:rsidP="00037DE3">
      <w:pPr>
        <w:pStyle w:val="Heading2"/>
        <w:rPr>
          <w:rFonts w:ascii="Roboto" w:hAnsi="Roboto"/>
          <w:sz w:val="32"/>
          <w:szCs w:val="32"/>
        </w:rPr>
      </w:pPr>
    </w:p>
    <w:p w14:paraId="5CC710E6" w14:textId="265DC29C" w:rsidR="00AC64F4" w:rsidRPr="000C6A82" w:rsidRDefault="00AC64F4" w:rsidP="00037DE3">
      <w:pPr>
        <w:pStyle w:val="Heading2"/>
        <w:rPr>
          <w:rFonts w:ascii="Roboto" w:hAnsi="Roboto"/>
          <w:sz w:val="32"/>
          <w:szCs w:val="32"/>
        </w:rPr>
      </w:pPr>
    </w:p>
    <w:p w14:paraId="6511F068" w14:textId="77777777" w:rsidR="00AC64F4" w:rsidRPr="000C6A82" w:rsidRDefault="00AC64F4" w:rsidP="00037DE3">
      <w:pPr>
        <w:pStyle w:val="Heading2"/>
        <w:rPr>
          <w:rFonts w:ascii="Roboto" w:hAnsi="Roboto"/>
          <w:sz w:val="32"/>
          <w:szCs w:val="32"/>
        </w:rPr>
      </w:pPr>
    </w:p>
    <w:p w14:paraId="43E11057" w14:textId="32864BAD" w:rsidR="005D33A9" w:rsidRPr="000C6A82" w:rsidRDefault="00037DE3" w:rsidP="00037DE3">
      <w:pPr>
        <w:pStyle w:val="Heading2"/>
        <w:rPr>
          <w:rFonts w:ascii="Roboto" w:hAnsi="Roboto"/>
          <w:color w:val="0D1E43"/>
          <w:sz w:val="32"/>
          <w:szCs w:val="32"/>
        </w:rPr>
      </w:pPr>
      <w:r w:rsidRPr="000C6A82">
        <w:rPr>
          <w:rFonts w:ascii="Roboto" w:hAnsi="Roboto"/>
          <w:color w:val="0D1E43"/>
          <w:sz w:val="32"/>
          <w:szCs w:val="32"/>
        </w:rPr>
        <w:t>Profile</w:t>
      </w:r>
    </w:p>
    <w:p w14:paraId="084972A2" w14:textId="77777777" w:rsidR="005A28B0" w:rsidRPr="000C6A82" w:rsidRDefault="005A28B0" w:rsidP="005A28B0">
      <w:pPr>
        <w:pStyle w:val="NormalWeb"/>
        <w:rPr>
          <w:rFonts w:ascii="Roboto" w:eastAsiaTheme="minorHAnsi" w:hAnsi="Roboto" w:cstheme="minorBidi"/>
          <w:b/>
          <w:bCs/>
          <w:sz w:val="22"/>
          <w:szCs w:val="22"/>
          <w:lang w:eastAsia="en-US"/>
        </w:rPr>
      </w:pPr>
      <w:r w:rsidRPr="000C6A82">
        <w:rPr>
          <w:rFonts w:ascii="Roboto" w:eastAsiaTheme="minorHAnsi" w:hAnsi="Roboto" w:cstheme="minorBidi"/>
          <w:b/>
          <w:bCs/>
          <w:sz w:val="22"/>
          <w:szCs w:val="22"/>
          <w:lang w:eastAsia="en-US"/>
        </w:rPr>
        <w:t>Sukhy is a member of Forton's Global Professional Coach Training and Coach Mentoring Team.  She is a leadership coach and coach trainer with a track record in coaching business leaders and delivering workshops.  Sukhy is committed to supporting professionals to feel empowered to lead lives they find inspiring and fulfilling, as well as supporting them to build organisations and communities that flourish.</w:t>
      </w:r>
    </w:p>
    <w:p w14:paraId="04BF7172" w14:textId="77777777" w:rsidR="005A28B0" w:rsidRPr="000C6A82" w:rsidRDefault="005A28B0" w:rsidP="005A28B0">
      <w:pPr>
        <w:pStyle w:val="NormalWeb"/>
        <w:rPr>
          <w:rFonts w:ascii="Roboto" w:eastAsiaTheme="minorHAnsi" w:hAnsi="Roboto" w:cstheme="minorBidi"/>
          <w:sz w:val="22"/>
          <w:szCs w:val="22"/>
          <w:lang w:eastAsia="en-US"/>
        </w:rPr>
      </w:pPr>
      <w:r w:rsidRPr="000C6A82">
        <w:rPr>
          <w:rFonts w:ascii="Roboto" w:eastAsiaTheme="minorHAnsi" w:hAnsi="Roboto" w:cstheme="minorBidi"/>
          <w:sz w:val="22"/>
          <w:szCs w:val="22"/>
          <w:lang w:eastAsia="en-US"/>
        </w:rPr>
        <w:t xml:space="preserve">She works across gender and cultural backgrounds at various management levels.  </w:t>
      </w:r>
    </w:p>
    <w:p w14:paraId="3F6FC58E" w14:textId="77777777" w:rsidR="005A28B0" w:rsidRPr="000C6A82" w:rsidRDefault="005A28B0" w:rsidP="005A28B0">
      <w:pPr>
        <w:pStyle w:val="NormalWeb"/>
        <w:rPr>
          <w:rFonts w:ascii="Roboto" w:eastAsiaTheme="minorHAnsi" w:hAnsi="Roboto" w:cstheme="minorBidi"/>
          <w:sz w:val="22"/>
          <w:szCs w:val="22"/>
          <w:lang w:eastAsia="en-US"/>
        </w:rPr>
      </w:pPr>
      <w:r w:rsidRPr="000C6A82">
        <w:rPr>
          <w:rFonts w:ascii="Roboto" w:eastAsiaTheme="minorHAnsi" w:hAnsi="Roboto" w:cstheme="minorBidi"/>
          <w:sz w:val="22"/>
          <w:szCs w:val="22"/>
          <w:lang w:eastAsia="en-US"/>
        </w:rPr>
        <w:t xml:space="preserve">Sukhy became a coach, trainer and supervisor after receiving a psychology degree, Sukhy combines her insight with her own extensive studies in human potential.  </w:t>
      </w:r>
    </w:p>
    <w:p w14:paraId="3DFAB9B2" w14:textId="77777777" w:rsidR="005A28B0" w:rsidRPr="000C6A82" w:rsidRDefault="005A28B0" w:rsidP="005A28B0">
      <w:pPr>
        <w:pStyle w:val="NormalWeb"/>
        <w:rPr>
          <w:rFonts w:ascii="Roboto" w:eastAsiaTheme="minorHAnsi" w:hAnsi="Roboto" w:cstheme="minorBidi"/>
          <w:sz w:val="22"/>
          <w:szCs w:val="22"/>
          <w:lang w:eastAsia="en-US"/>
        </w:rPr>
      </w:pPr>
      <w:r w:rsidRPr="000C6A82">
        <w:rPr>
          <w:rFonts w:ascii="Roboto" w:eastAsiaTheme="minorHAnsi" w:hAnsi="Roboto" w:cstheme="minorBidi"/>
          <w:sz w:val="22"/>
          <w:szCs w:val="22"/>
          <w:lang w:eastAsia="en-US"/>
        </w:rPr>
        <w:t xml:space="preserve">Accepting challenges is the foundation of Sukhy’s life experiences and something she does with confidence. She has used the many challenging situations she has been in as opportunities to learn about the dynamics of human behaviour and has successfully applied her learning to getting the best out of life. She is a totally committed individual with pride in achieving excellent results and is also able to coach in Punjabi. </w:t>
      </w:r>
    </w:p>
    <w:p w14:paraId="53394366" w14:textId="77777777" w:rsidR="005A28B0" w:rsidRPr="000C6A82" w:rsidRDefault="005A28B0" w:rsidP="005A28B0">
      <w:pPr>
        <w:pStyle w:val="NormalWeb"/>
        <w:rPr>
          <w:rFonts w:ascii="Roboto" w:eastAsiaTheme="minorHAnsi" w:hAnsi="Roboto" w:cstheme="minorBidi"/>
          <w:b/>
          <w:bCs/>
          <w:sz w:val="22"/>
          <w:szCs w:val="22"/>
          <w:lang w:eastAsia="en-US"/>
        </w:rPr>
      </w:pPr>
      <w:r w:rsidRPr="000C6A82">
        <w:rPr>
          <w:rFonts w:ascii="Roboto" w:eastAsiaTheme="minorHAnsi" w:hAnsi="Roboto" w:cstheme="minorBidi"/>
          <w:sz w:val="22"/>
          <w:szCs w:val="22"/>
          <w:lang w:eastAsia="en-US"/>
        </w:rPr>
        <w:t>Sukhy works individually and with her associates to offer clients a more specialised breadth of knowledge, experience and expertise</w:t>
      </w:r>
      <w:r w:rsidRPr="000C6A82">
        <w:rPr>
          <w:rFonts w:ascii="Roboto" w:eastAsiaTheme="minorHAnsi" w:hAnsi="Roboto" w:cstheme="minorBidi"/>
          <w:b/>
          <w:bCs/>
          <w:sz w:val="22"/>
          <w:szCs w:val="22"/>
          <w:lang w:eastAsia="en-US"/>
        </w:rPr>
        <w:t xml:space="preserve">.  </w:t>
      </w:r>
    </w:p>
    <w:p w14:paraId="3492E71C" w14:textId="1E663CDA" w:rsidR="005D33A9" w:rsidRPr="000C6A82" w:rsidRDefault="005D33A9" w:rsidP="005A28B0">
      <w:pPr>
        <w:pStyle w:val="NormalWeb"/>
        <w:rPr>
          <w:rFonts w:ascii="Roboto" w:hAnsi="Roboto"/>
          <w:b/>
          <w:bCs/>
          <w:color w:val="0D1E43"/>
        </w:rPr>
      </w:pPr>
      <w:r w:rsidRPr="000C6A82">
        <w:rPr>
          <w:rFonts w:ascii="Roboto" w:hAnsi="Roboto"/>
          <w:b/>
          <w:bCs/>
          <w:color w:val="0D1E43"/>
        </w:rPr>
        <w:t>Specialist Areas of Expertise</w:t>
      </w:r>
    </w:p>
    <w:p w14:paraId="128BF3E2" w14:textId="77777777" w:rsidR="005A28B0" w:rsidRPr="000C6A82" w:rsidRDefault="005A28B0" w:rsidP="005A28B0">
      <w:pPr>
        <w:pStyle w:val="NormalWeb"/>
        <w:numPr>
          <w:ilvl w:val="0"/>
          <w:numId w:val="15"/>
        </w:numPr>
        <w:rPr>
          <w:rFonts w:ascii="Roboto" w:eastAsiaTheme="minorHAnsi" w:hAnsi="Roboto" w:cstheme="minorBidi"/>
          <w:sz w:val="22"/>
          <w:szCs w:val="22"/>
        </w:rPr>
      </w:pPr>
      <w:r w:rsidRPr="000C6A82">
        <w:rPr>
          <w:rFonts w:ascii="Roboto" w:eastAsiaTheme="minorHAnsi" w:hAnsi="Roboto" w:cstheme="minorBidi"/>
          <w:sz w:val="22"/>
          <w:szCs w:val="22"/>
        </w:rPr>
        <w:t>Leadership Skills</w:t>
      </w:r>
    </w:p>
    <w:p w14:paraId="1E17DF9F" w14:textId="77777777" w:rsidR="005A28B0" w:rsidRPr="000C6A82" w:rsidRDefault="005A28B0" w:rsidP="005A28B0">
      <w:pPr>
        <w:pStyle w:val="NormalWeb"/>
        <w:numPr>
          <w:ilvl w:val="0"/>
          <w:numId w:val="15"/>
        </w:numPr>
        <w:rPr>
          <w:rFonts w:ascii="Roboto" w:eastAsiaTheme="minorHAnsi" w:hAnsi="Roboto" w:cstheme="minorBidi"/>
          <w:sz w:val="22"/>
          <w:szCs w:val="22"/>
        </w:rPr>
      </w:pPr>
      <w:r w:rsidRPr="000C6A82">
        <w:rPr>
          <w:rFonts w:ascii="Roboto" w:eastAsiaTheme="minorHAnsi" w:hAnsi="Roboto" w:cstheme="minorBidi"/>
          <w:sz w:val="22"/>
          <w:szCs w:val="22"/>
        </w:rPr>
        <w:t>Developing Emotional Intelligence</w:t>
      </w:r>
    </w:p>
    <w:p w14:paraId="14EAAB49" w14:textId="77777777" w:rsidR="005A28B0" w:rsidRPr="000C6A82" w:rsidRDefault="005A28B0" w:rsidP="005A28B0">
      <w:pPr>
        <w:pStyle w:val="NormalWeb"/>
        <w:numPr>
          <w:ilvl w:val="0"/>
          <w:numId w:val="15"/>
        </w:numPr>
        <w:rPr>
          <w:rFonts w:ascii="Roboto" w:eastAsiaTheme="minorHAnsi" w:hAnsi="Roboto" w:cstheme="minorBidi"/>
          <w:sz w:val="22"/>
          <w:szCs w:val="22"/>
        </w:rPr>
      </w:pPr>
      <w:r w:rsidRPr="000C6A82">
        <w:rPr>
          <w:rFonts w:ascii="Roboto" w:eastAsiaTheme="minorHAnsi" w:hAnsi="Roboto" w:cstheme="minorBidi"/>
          <w:sz w:val="22"/>
          <w:szCs w:val="22"/>
        </w:rPr>
        <w:t>Mind Management</w:t>
      </w:r>
    </w:p>
    <w:p w14:paraId="09B9BECE" w14:textId="77777777" w:rsidR="005A28B0" w:rsidRPr="000C6A82" w:rsidRDefault="005A28B0" w:rsidP="005A28B0">
      <w:pPr>
        <w:pStyle w:val="NormalWeb"/>
        <w:numPr>
          <w:ilvl w:val="0"/>
          <w:numId w:val="15"/>
        </w:numPr>
        <w:rPr>
          <w:rFonts w:ascii="Roboto" w:eastAsiaTheme="minorHAnsi" w:hAnsi="Roboto" w:cstheme="minorBidi"/>
          <w:sz w:val="22"/>
          <w:szCs w:val="22"/>
        </w:rPr>
      </w:pPr>
      <w:r w:rsidRPr="000C6A82">
        <w:rPr>
          <w:rFonts w:ascii="Roboto" w:eastAsiaTheme="minorHAnsi" w:hAnsi="Roboto" w:cstheme="minorBidi"/>
          <w:sz w:val="22"/>
          <w:szCs w:val="22"/>
        </w:rPr>
        <w:t>Facilitating Group Learning</w:t>
      </w:r>
    </w:p>
    <w:p w14:paraId="35D9898D" w14:textId="77777777" w:rsidR="005A28B0" w:rsidRPr="000C6A82" w:rsidRDefault="005A28B0" w:rsidP="005A28B0">
      <w:pPr>
        <w:pStyle w:val="NormalWeb"/>
        <w:numPr>
          <w:ilvl w:val="0"/>
          <w:numId w:val="15"/>
        </w:numPr>
        <w:rPr>
          <w:rFonts w:ascii="Roboto" w:eastAsiaTheme="minorHAnsi" w:hAnsi="Roboto" w:cstheme="minorBidi"/>
          <w:sz w:val="22"/>
          <w:szCs w:val="22"/>
        </w:rPr>
      </w:pPr>
      <w:r w:rsidRPr="000C6A82">
        <w:rPr>
          <w:rFonts w:ascii="Roboto" w:eastAsiaTheme="minorHAnsi" w:hAnsi="Roboto" w:cstheme="minorBidi"/>
          <w:sz w:val="22"/>
          <w:szCs w:val="22"/>
        </w:rPr>
        <w:t>Mentoring New Coaches</w:t>
      </w:r>
    </w:p>
    <w:p w14:paraId="757EC035" w14:textId="77777777" w:rsidR="005A28B0" w:rsidRPr="000C6A82" w:rsidRDefault="005A28B0" w:rsidP="005A28B0">
      <w:pPr>
        <w:pStyle w:val="NormalWeb"/>
        <w:numPr>
          <w:ilvl w:val="0"/>
          <w:numId w:val="15"/>
        </w:numPr>
        <w:rPr>
          <w:rFonts w:ascii="Roboto" w:eastAsiaTheme="minorHAnsi" w:hAnsi="Roboto" w:cstheme="minorBidi"/>
          <w:sz w:val="22"/>
          <w:szCs w:val="22"/>
        </w:rPr>
      </w:pPr>
      <w:r w:rsidRPr="000C6A82">
        <w:rPr>
          <w:rFonts w:ascii="Roboto" w:eastAsiaTheme="minorHAnsi" w:hAnsi="Roboto" w:cstheme="minorBidi"/>
          <w:sz w:val="22"/>
          <w:szCs w:val="22"/>
        </w:rPr>
        <w:t>Designing Bespoke Learning Programmes.</w:t>
      </w:r>
    </w:p>
    <w:p w14:paraId="473C4086" w14:textId="59873968" w:rsidR="005D33A9" w:rsidRPr="000C6A82" w:rsidRDefault="005A28B0" w:rsidP="002925AF">
      <w:pPr>
        <w:pStyle w:val="NormalWeb"/>
        <w:rPr>
          <w:rFonts w:ascii="Roboto" w:hAnsi="Roboto"/>
          <w:b/>
          <w:bCs/>
          <w:color w:val="0D1E43"/>
        </w:rPr>
      </w:pPr>
      <w:r w:rsidRPr="000C6A82">
        <w:rPr>
          <w:rFonts w:ascii="Roboto" w:hAnsi="Roboto"/>
          <w:b/>
          <w:bCs/>
          <w:color w:val="0D1E43"/>
        </w:rPr>
        <w:t>Sukhy</w:t>
      </w:r>
      <w:r w:rsidR="00FA43CE" w:rsidRPr="000C6A82">
        <w:rPr>
          <w:rFonts w:ascii="Roboto" w:hAnsi="Roboto"/>
          <w:b/>
          <w:bCs/>
          <w:color w:val="0D1E43"/>
        </w:rPr>
        <w:t xml:space="preserve"> has a successful track record in </w:t>
      </w:r>
      <w:r w:rsidR="00233227" w:rsidRPr="000C6A82">
        <w:rPr>
          <w:rFonts w:ascii="Roboto" w:hAnsi="Roboto"/>
          <w:b/>
          <w:bCs/>
          <w:color w:val="0D1E43"/>
        </w:rPr>
        <w:t>delivering</w:t>
      </w:r>
    </w:p>
    <w:p w14:paraId="2E9FB5B9" w14:textId="77777777" w:rsidR="005A28B0" w:rsidRPr="000C6A82" w:rsidRDefault="005A28B0" w:rsidP="005A28B0">
      <w:pPr>
        <w:pStyle w:val="NormalWeb"/>
        <w:numPr>
          <w:ilvl w:val="0"/>
          <w:numId w:val="10"/>
        </w:numPr>
        <w:rPr>
          <w:rFonts w:ascii="Roboto" w:hAnsi="Roboto"/>
          <w:sz w:val="22"/>
          <w:szCs w:val="22"/>
        </w:rPr>
      </w:pPr>
      <w:r w:rsidRPr="000C6A82">
        <w:rPr>
          <w:rFonts w:ascii="Roboto" w:hAnsi="Roboto"/>
          <w:sz w:val="22"/>
          <w:szCs w:val="22"/>
        </w:rPr>
        <w:t>1:1 leadership coaching</w:t>
      </w:r>
    </w:p>
    <w:p w14:paraId="400B3B9F" w14:textId="77777777" w:rsidR="005A28B0" w:rsidRPr="000C6A82" w:rsidRDefault="005A28B0" w:rsidP="005A28B0">
      <w:pPr>
        <w:pStyle w:val="NormalWeb"/>
        <w:numPr>
          <w:ilvl w:val="0"/>
          <w:numId w:val="10"/>
        </w:numPr>
        <w:rPr>
          <w:rFonts w:ascii="Roboto" w:hAnsi="Roboto"/>
          <w:sz w:val="22"/>
          <w:szCs w:val="22"/>
        </w:rPr>
      </w:pPr>
      <w:r w:rsidRPr="000C6A82">
        <w:rPr>
          <w:rFonts w:ascii="Roboto" w:hAnsi="Roboto"/>
          <w:sz w:val="22"/>
          <w:szCs w:val="22"/>
        </w:rPr>
        <w:t>Team and Group coaching</w:t>
      </w:r>
    </w:p>
    <w:p w14:paraId="09FB0C32" w14:textId="77777777" w:rsidR="005A28B0" w:rsidRPr="000C6A82" w:rsidRDefault="005A28B0" w:rsidP="005A28B0">
      <w:pPr>
        <w:pStyle w:val="NormalWeb"/>
        <w:numPr>
          <w:ilvl w:val="0"/>
          <w:numId w:val="10"/>
        </w:numPr>
        <w:rPr>
          <w:rFonts w:ascii="Roboto" w:hAnsi="Roboto"/>
          <w:sz w:val="22"/>
          <w:szCs w:val="22"/>
        </w:rPr>
      </w:pPr>
      <w:r w:rsidRPr="000C6A82">
        <w:rPr>
          <w:rFonts w:ascii="Roboto" w:hAnsi="Roboto"/>
          <w:sz w:val="22"/>
          <w:szCs w:val="22"/>
        </w:rPr>
        <w:t>Leadership development</w:t>
      </w:r>
    </w:p>
    <w:p w14:paraId="7F0F8DF0" w14:textId="77777777" w:rsidR="005A28B0" w:rsidRPr="000C6A82" w:rsidRDefault="005A28B0" w:rsidP="005A28B0">
      <w:pPr>
        <w:pStyle w:val="NormalWeb"/>
        <w:numPr>
          <w:ilvl w:val="0"/>
          <w:numId w:val="10"/>
        </w:numPr>
        <w:rPr>
          <w:rFonts w:ascii="Roboto" w:hAnsi="Roboto"/>
          <w:sz w:val="22"/>
          <w:szCs w:val="22"/>
        </w:rPr>
      </w:pPr>
      <w:r w:rsidRPr="000C6A82">
        <w:rPr>
          <w:rFonts w:ascii="Roboto" w:hAnsi="Roboto"/>
          <w:sz w:val="22"/>
          <w:szCs w:val="22"/>
        </w:rPr>
        <w:t>Talent management</w:t>
      </w:r>
    </w:p>
    <w:p w14:paraId="5792C4B2" w14:textId="527AE1AD" w:rsidR="005A28B0" w:rsidRPr="000C6A82" w:rsidRDefault="005A28B0" w:rsidP="005A28B0">
      <w:pPr>
        <w:pStyle w:val="Heading2"/>
        <w:rPr>
          <w:rFonts w:ascii="Roboto" w:hAnsi="Roboto"/>
          <w:color w:val="0D1E43"/>
          <w:sz w:val="32"/>
          <w:szCs w:val="32"/>
        </w:rPr>
      </w:pPr>
      <w:r w:rsidRPr="000C6A82">
        <w:rPr>
          <w:rFonts w:ascii="Roboto" w:hAnsi="Roboto"/>
          <w:noProof/>
          <w:color w:val="0D1E43"/>
          <w:sz w:val="32"/>
          <w:szCs w:val="32"/>
        </w:rPr>
        <w:lastRenderedPageBreak/>
        <w:drawing>
          <wp:anchor distT="0" distB="0" distL="114300" distR="114300" simplePos="0" relativeHeight="251663360" behindDoc="0" locked="0" layoutInCell="1" allowOverlap="1" wp14:anchorId="3490C90A" wp14:editId="169ADA0E">
            <wp:simplePos x="0" y="0"/>
            <wp:positionH relativeFrom="column">
              <wp:posOffset>5686425</wp:posOffset>
            </wp:positionH>
            <wp:positionV relativeFrom="paragraph">
              <wp:posOffset>38338</wp:posOffset>
            </wp:positionV>
            <wp:extent cx="938689" cy="9386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38689" cy="938689"/>
                    </a:xfrm>
                    <a:prstGeom prst="rect">
                      <a:avLst/>
                    </a:prstGeom>
                  </pic:spPr>
                </pic:pic>
              </a:graphicData>
            </a:graphic>
            <wp14:sizeRelH relativeFrom="margin">
              <wp14:pctWidth>0</wp14:pctWidth>
            </wp14:sizeRelH>
            <wp14:sizeRelV relativeFrom="margin">
              <wp14:pctHeight>0</wp14:pctHeight>
            </wp14:sizeRelV>
          </wp:anchor>
        </w:drawing>
      </w:r>
      <w:r w:rsidRPr="000C6A82">
        <w:rPr>
          <w:rFonts w:ascii="Roboto" w:hAnsi="Roboto"/>
          <w:color w:val="0D1E43"/>
          <w:sz w:val="32"/>
          <w:szCs w:val="32"/>
        </w:rPr>
        <w:t>Profile: Sukhy Bains</w:t>
      </w:r>
      <w:r w:rsidR="00421B3E">
        <w:rPr>
          <w:rFonts w:ascii="Roboto" w:hAnsi="Roboto"/>
          <w:color w:val="0D1E43"/>
          <w:sz w:val="32"/>
          <w:szCs w:val="32"/>
        </w:rPr>
        <w:t xml:space="preserve"> BSC</w:t>
      </w:r>
      <w:r w:rsidRPr="000C6A82">
        <w:rPr>
          <w:rFonts w:ascii="Roboto" w:hAnsi="Roboto"/>
          <w:color w:val="0D1E43"/>
          <w:sz w:val="28"/>
          <w:szCs w:val="28"/>
        </w:rPr>
        <w:t xml:space="preserve"> PCC</w:t>
      </w:r>
    </w:p>
    <w:p w14:paraId="12C51DBC" w14:textId="77777777" w:rsidR="005A28B0" w:rsidRPr="000C6A82" w:rsidRDefault="005A28B0" w:rsidP="005A28B0">
      <w:pPr>
        <w:pStyle w:val="NormalWeb"/>
        <w:numPr>
          <w:ilvl w:val="0"/>
          <w:numId w:val="10"/>
        </w:numPr>
        <w:rPr>
          <w:rFonts w:ascii="Roboto" w:hAnsi="Roboto"/>
          <w:sz w:val="22"/>
          <w:szCs w:val="22"/>
        </w:rPr>
      </w:pPr>
      <w:r w:rsidRPr="000C6A82">
        <w:rPr>
          <w:rFonts w:ascii="Roboto" w:hAnsi="Roboto"/>
          <w:sz w:val="22"/>
          <w:szCs w:val="22"/>
        </w:rPr>
        <w:t xml:space="preserve">Employee engagement </w:t>
      </w:r>
    </w:p>
    <w:p w14:paraId="2F127E5A" w14:textId="77777777" w:rsidR="005A28B0" w:rsidRPr="000C6A82" w:rsidRDefault="005A28B0" w:rsidP="005A28B0">
      <w:pPr>
        <w:pStyle w:val="NormalWeb"/>
        <w:numPr>
          <w:ilvl w:val="0"/>
          <w:numId w:val="10"/>
        </w:numPr>
        <w:rPr>
          <w:rFonts w:ascii="Roboto" w:hAnsi="Roboto"/>
        </w:rPr>
      </w:pPr>
      <w:r w:rsidRPr="000C6A82">
        <w:rPr>
          <w:rFonts w:ascii="Roboto" w:hAnsi="Roboto"/>
          <w:sz w:val="22"/>
          <w:szCs w:val="22"/>
        </w:rPr>
        <w:t>Project management and delivery</w:t>
      </w:r>
    </w:p>
    <w:p w14:paraId="5B5185B8" w14:textId="5EDF8A3A" w:rsidR="007C2112" w:rsidRPr="000C6A82" w:rsidRDefault="00A64449" w:rsidP="002925AF">
      <w:pPr>
        <w:pStyle w:val="NormalWeb"/>
        <w:rPr>
          <w:rFonts w:ascii="Roboto" w:hAnsi="Roboto"/>
          <w:b/>
          <w:bCs/>
          <w:color w:val="0D1E43"/>
        </w:rPr>
      </w:pPr>
      <w:r w:rsidRPr="000C6A82">
        <w:rPr>
          <w:rFonts w:ascii="Roboto" w:hAnsi="Roboto"/>
          <w:b/>
          <w:bCs/>
          <w:color w:val="0D1E43"/>
        </w:rPr>
        <w:br/>
      </w:r>
      <w:r w:rsidR="00037DE3" w:rsidRPr="000C6A82">
        <w:rPr>
          <w:rFonts w:ascii="Roboto" w:hAnsi="Roboto"/>
          <w:b/>
          <w:bCs/>
          <w:color w:val="0D1E43"/>
        </w:rPr>
        <w:t>Testimonial</w:t>
      </w:r>
    </w:p>
    <w:p w14:paraId="7409AE99" w14:textId="77777777" w:rsidR="005A28B0" w:rsidRPr="000C6A82" w:rsidRDefault="005A28B0" w:rsidP="005A28B0">
      <w:pPr>
        <w:pStyle w:val="NormalWeb"/>
        <w:rPr>
          <w:rFonts w:ascii="Roboto" w:hAnsi="Roboto"/>
          <w:i/>
          <w:iCs/>
        </w:rPr>
      </w:pPr>
      <w:r w:rsidRPr="000C6A82">
        <w:rPr>
          <w:rFonts w:ascii="Roboto" w:hAnsi="Roboto"/>
          <w:i/>
          <w:iCs/>
        </w:rPr>
        <w:t>“Making life changing decisions is never easy and can be a lonely task. Through the coaching that I received from Sukhy, I have felt supported, guided and encouraged. But where Sukhy truly shines is when she pushes, stretches and challenges me as her client. Through working with her I have felt strong and confident enough to set up my own business, gained more personal contacts through networking and taken chances for my own career that I never would have dreamt of doing before.”</w:t>
      </w:r>
    </w:p>
    <w:p w14:paraId="327C0E48" w14:textId="77777777" w:rsidR="005A28B0" w:rsidRPr="000C6A82" w:rsidRDefault="005A28B0" w:rsidP="005A28B0">
      <w:pPr>
        <w:pStyle w:val="NormalWeb"/>
        <w:rPr>
          <w:rFonts w:ascii="Roboto" w:hAnsi="Roboto"/>
          <w:b/>
          <w:bCs/>
        </w:rPr>
      </w:pPr>
      <w:r w:rsidRPr="000C6A82">
        <w:rPr>
          <w:rFonts w:ascii="Roboto" w:hAnsi="Roboto"/>
        </w:rPr>
        <w:t>IC (Telecommunications) Shropshire</w:t>
      </w:r>
      <w:r w:rsidRPr="000C6A82">
        <w:rPr>
          <w:rFonts w:ascii="Roboto" w:hAnsi="Roboto"/>
          <w:b/>
          <w:bCs/>
        </w:rPr>
        <w:t xml:space="preserve"> </w:t>
      </w:r>
    </w:p>
    <w:p w14:paraId="2F1E0DD9" w14:textId="1EC3FC02" w:rsidR="005D33A9" w:rsidRPr="000C6A82" w:rsidRDefault="005D33A9" w:rsidP="002925AF">
      <w:pPr>
        <w:pStyle w:val="NormalWeb"/>
        <w:rPr>
          <w:rFonts w:ascii="Roboto" w:hAnsi="Roboto"/>
          <w:b/>
          <w:bCs/>
          <w:color w:val="0D1E43"/>
        </w:rPr>
      </w:pPr>
      <w:r w:rsidRPr="000C6A82">
        <w:rPr>
          <w:rFonts w:ascii="Roboto" w:hAnsi="Roboto"/>
          <w:b/>
          <w:bCs/>
          <w:color w:val="0D1E43"/>
        </w:rPr>
        <w:t>Corporate Experience</w:t>
      </w:r>
    </w:p>
    <w:p w14:paraId="4A93487C" w14:textId="77777777" w:rsidR="005A28B0" w:rsidRPr="000C6A82" w:rsidRDefault="005A28B0" w:rsidP="005A28B0">
      <w:pPr>
        <w:pStyle w:val="NormalWeb"/>
        <w:rPr>
          <w:rFonts w:ascii="Roboto" w:hAnsi="Roboto"/>
        </w:rPr>
      </w:pPr>
      <w:r w:rsidRPr="000C6A82">
        <w:rPr>
          <w:rFonts w:ascii="Roboto" w:hAnsi="Roboto"/>
        </w:rPr>
        <w:t xml:space="preserve">Sukhy has worked in a large corporation for the last 19 years in various roles in Marketing and in IT. She is experienced in managing teams, delivering applications &amp; managing large resource pools. She has successfully high potential leaders, women &amp; men in middle management &amp; graduates. She has also delivered coach training to </w:t>
      </w:r>
      <w:proofErr w:type="spellStart"/>
      <w:r w:rsidRPr="000C6A82">
        <w:rPr>
          <w:rFonts w:ascii="Roboto" w:hAnsi="Roboto"/>
        </w:rPr>
        <w:t>approx</w:t>
      </w:r>
      <w:proofErr w:type="spellEnd"/>
      <w:r w:rsidRPr="000C6A82">
        <w:rPr>
          <w:rFonts w:ascii="Roboto" w:hAnsi="Roboto"/>
        </w:rPr>
        <w:t xml:space="preserve"> 200 managers. </w:t>
      </w:r>
    </w:p>
    <w:p w14:paraId="0F508F3F" w14:textId="77777777" w:rsidR="005A28B0" w:rsidRPr="000C6A82" w:rsidRDefault="005A28B0" w:rsidP="005A28B0">
      <w:pPr>
        <w:pStyle w:val="NormalWeb"/>
        <w:rPr>
          <w:rFonts w:ascii="Roboto" w:hAnsi="Roboto"/>
        </w:rPr>
      </w:pPr>
      <w:r w:rsidRPr="000C6A82">
        <w:rPr>
          <w:rFonts w:ascii="Roboto" w:hAnsi="Roboto"/>
        </w:rPr>
        <w:t xml:space="preserve">Sukhy has worked across a range of industries, including Health, Education, Finance, Transport, Utilities, Telecoms &amp; Charity.  </w:t>
      </w:r>
    </w:p>
    <w:p w14:paraId="43336313" w14:textId="0AAE9A82" w:rsidR="005D33A9" w:rsidRPr="000C6A82" w:rsidRDefault="005D33A9" w:rsidP="002925AF">
      <w:pPr>
        <w:pStyle w:val="NormalWeb"/>
        <w:rPr>
          <w:rFonts w:ascii="Roboto" w:hAnsi="Roboto"/>
          <w:b/>
          <w:bCs/>
          <w:color w:val="0D1E43"/>
        </w:rPr>
      </w:pPr>
      <w:r w:rsidRPr="000C6A82">
        <w:rPr>
          <w:rFonts w:ascii="Roboto" w:hAnsi="Roboto"/>
          <w:b/>
          <w:bCs/>
          <w:color w:val="0D1E43"/>
        </w:rPr>
        <w:t>Education</w:t>
      </w:r>
      <w:r w:rsidR="002B7DD9" w:rsidRPr="000C6A82">
        <w:rPr>
          <w:rFonts w:ascii="Roboto" w:hAnsi="Roboto"/>
          <w:b/>
          <w:bCs/>
          <w:color w:val="0D1E43"/>
        </w:rPr>
        <w:t xml:space="preserve"> &amp; Training</w:t>
      </w:r>
    </w:p>
    <w:p w14:paraId="1E93FA04"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 xml:space="preserve">PCC – (Professional Certified Coach) over 750 coaching hours </w:t>
      </w:r>
    </w:p>
    <w:p w14:paraId="2DEB2B85"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BSc Psychology, Roehampton University, UK</w:t>
      </w:r>
    </w:p>
    <w:p w14:paraId="31F14C68"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Diploma Business Performance Coach, Newcastle University, UK</w:t>
      </w:r>
    </w:p>
    <w:p w14:paraId="110D0960"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CTI 117 hours of ICF certified training with (Coach Trainers Institute)</w:t>
      </w:r>
    </w:p>
    <w:p w14:paraId="3C2D6850"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Corporate Coach U, Certified Coach &amp; Accredited Facilitator</w:t>
      </w:r>
    </w:p>
    <w:p w14:paraId="3507A6FF"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Management Selection Interviewer Accreditation</w:t>
      </w:r>
    </w:p>
    <w:p w14:paraId="019E47A0"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NLP Foundation &amp; Intermediate</w:t>
      </w:r>
    </w:p>
    <w:p w14:paraId="302E8770" w14:textId="77777777" w:rsidR="005A28B0" w:rsidRPr="000C6A82" w:rsidRDefault="005A28B0" w:rsidP="005A28B0">
      <w:pPr>
        <w:pStyle w:val="ListParagraph"/>
        <w:numPr>
          <w:ilvl w:val="0"/>
          <w:numId w:val="16"/>
        </w:numPr>
        <w:rPr>
          <w:rFonts w:ascii="Roboto" w:eastAsia="Times New Roman" w:hAnsi="Roboto" w:cs="Times New Roman"/>
          <w:lang w:eastAsia="en-GB"/>
        </w:rPr>
      </w:pPr>
      <w:r w:rsidRPr="000C6A82">
        <w:rPr>
          <w:rFonts w:ascii="Roboto" w:eastAsia="Times New Roman" w:hAnsi="Roboto" w:cs="Times New Roman"/>
          <w:lang w:eastAsia="en-GB"/>
        </w:rPr>
        <w:t>Emotional Intelligence Accreditation</w:t>
      </w:r>
    </w:p>
    <w:p w14:paraId="396401CB" w14:textId="5237F7D8" w:rsidR="002B7DD9" w:rsidRPr="000C6A82" w:rsidRDefault="002B7DD9" w:rsidP="00ED0A81">
      <w:pPr>
        <w:rPr>
          <w:rFonts w:ascii="Roboto" w:eastAsia="Times New Roman" w:hAnsi="Roboto" w:cs="Times New Roman"/>
          <w:b/>
          <w:bCs/>
          <w:color w:val="0D1E43"/>
          <w:sz w:val="24"/>
          <w:szCs w:val="24"/>
          <w:lang w:eastAsia="en-GB"/>
        </w:rPr>
      </w:pPr>
      <w:r w:rsidRPr="000C6A82">
        <w:rPr>
          <w:rFonts w:ascii="Roboto" w:eastAsia="Times New Roman" w:hAnsi="Roboto" w:cs="Times New Roman"/>
          <w:b/>
          <w:bCs/>
          <w:color w:val="0D1E43"/>
          <w:sz w:val="24"/>
          <w:szCs w:val="24"/>
          <w:lang w:eastAsia="en-GB"/>
        </w:rPr>
        <w:t>Memberships</w:t>
      </w:r>
    </w:p>
    <w:p w14:paraId="0A078392" w14:textId="1C1F9649" w:rsidR="002B7DD9" w:rsidRPr="000C6A82" w:rsidRDefault="002B7DD9" w:rsidP="00233227">
      <w:pPr>
        <w:pStyle w:val="ListParagraph"/>
        <w:numPr>
          <w:ilvl w:val="0"/>
          <w:numId w:val="10"/>
        </w:numPr>
        <w:rPr>
          <w:rFonts w:ascii="Roboto" w:hAnsi="Roboto"/>
        </w:rPr>
      </w:pPr>
      <w:r w:rsidRPr="000C6A82">
        <w:rPr>
          <w:rFonts w:ascii="Roboto" w:hAnsi="Roboto"/>
          <w:shd w:val="clear" w:color="auto" w:fill="FFFFFF"/>
        </w:rPr>
        <w:t>Member of the International Coach Federation (ICF)</w:t>
      </w:r>
    </w:p>
    <w:sectPr w:rsidR="002B7DD9" w:rsidRPr="000C6A82" w:rsidSect="0040554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824AF" w14:textId="77777777" w:rsidR="00C403F0" w:rsidRDefault="00C403F0" w:rsidP="00050C79">
      <w:pPr>
        <w:spacing w:after="0" w:line="240" w:lineRule="auto"/>
      </w:pPr>
      <w:r>
        <w:separator/>
      </w:r>
    </w:p>
  </w:endnote>
  <w:endnote w:type="continuationSeparator" w:id="0">
    <w:p w14:paraId="574A1A27" w14:textId="77777777" w:rsidR="00C403F0" w:rsidRDefault="00C403F0"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1372038C" w14:textId="77777777" w:rsidR="00421711" w:rsidRPr="00DA26DB" w:rsidRDefault="00421711" w:rsidP="00421711">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17FEDB25" w14:textId="77777777" w:rsidR="00421711" w:rsidRPr="00DA26DB" w:rsidRDefault="00421711" w:rsidP="00421711">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43A8FD41" w:rsidR="00AC64F4" w:rsidRPr="00421711" w:rsidRDefault="00421711"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1372038C" w14:textId="77777777" w:rsidR="00421711" w:rsidRPr="00DA26DB" w:rsidRDefault="00421711" w:rsidP="00421711">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17FEDB25" w14:textId="77777777" w:rsidR="00421711" w:rsidRPr="00DA26DB" w:rsidRDefault="00421711" w:rsidP="00421711">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43A8FD41" w:rsidR="00AC64F4" w:rsidRPr="00421711" w:rsidRDefault="00421711"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w10:wrap anchorx="margin"/>
            </v:shape>
          </w:pict>
        </mc:Fallback>
      </mc:AlternateContent>
    </w:r>
  </w:p>
  <w:p w14:paraId="5A2B3A2C" w14:textId="08DEBA71" w:rsidR="00186A31"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421711">
      <w:rPr>
        <w:noProof/>
        <w:sz w:val="20"/>
        <w:szCs w:val="20"/>
      </w:rPr>
      <w:drawing>
        <wp:inline distT="0" distB="0" distL="0" distR="0" wp14:anchorId="63A33054" wp14:editId="0681F7F6">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A6C71" w14:textId="77777777" w:rsidR="00C403F0" w:rsidRDefault="00C403F0" w:rsidP="00050C79">
      <w:pPr>
        <w:spacing w:after="0" w:line="240" w:lineRule="auto"/>
      </w:pPr>
      <w:bookmarkStart w:id="0" w:name="_Hlk129169993"/>
      <w:bookmarkEnd w:id="0"/>
      <w:r>
        <w:separator/>
      </w:r>
    </w:p>
  </w:footnote>
  <w:footnote w:type="continuationSeparator" w:id="0">
    <w:p w14:paraId="69D725E5" w14:textId="77777777" w:rsidR="00C403F0" w:rsidRDefault="00C403F0"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747CB502" w:rsidR="003C6ABA" w:rsidRPr="005849D4" w:rsidRDefault="005849D4" w:rsidP="003C6ABA">
    <w:pPr>
      <w:pStyle w:val="Header"/>
      <w:jc w:val="right"/>
      <w:rPr>
        <w:rFonts w:ascii="Roboto" w:hAnsi="Roboto"/>
        <w:sz w:val="20"/>
        <w:szCs w:val="20"/>
      </w:rPr>
    </w:pPr>
    <w:r w:rsidRPr="005849D4">
      <w:rPr>
        <w:rFonts w:ascii="Roboto" w:hAnsi="Roboto"/>
        <w:color w:val="244061" w:themeColor="accent1" w:themeShade="80"/>
        <w:sz w:val="20"/>
        <w:szCs w:val="20"/>
      </w:rPr>
      <w:t>Consultant, Coach &amp; Faculty Member</w:t>
    </w:r>
    <w:r w:rsidR="0040554B" w:rsidRPr="005849D4">
      <w:rPr>
        <w:rFonts w:ascii="Roboto" w:hAnsi="Roboto"/>
        <w:sz w:val="20"/>
        <w:szCs w:val="20"/>
      </w:rPr>
      <w:t xml:space="preserve">: </w:t>
    </w:r>
    <w:r w:rsidR="005A28B0">
      <w:rPr>
        <w:rFonts w:ascii="Roboto" w:hAnsi="Roboto"/>
        <w:sz w:val="20"/>
        <w:szCs w:val="20"/>
      </w:rPr>
      <w:t>Sukhy Bains</w:t>
    </w:r>
    <w:r w:rsidR="00421B3E">
      <w:rPr>
        <w:rFonts w:ascii="Roboto" w:hAnsi="Roboto"/>
        <w:sz w:val="20"/>
        <w:szCs w:val="20"/>
      </w:rPr>
      <w:t xml:space="preserve"> BSC</w:t>
    </w:r>
    <w:r w:rsidR="0040554B" w:rsidRPr="005849D4">
      <w:rPr>
        <w:rFonts w:ascii="Roboto" w:hAnsi="Roboto"/>
        <w:sz w:val="20"/>
        <w:szCs w:val="20"/>
      </w:rPr>
      <w:t xml:space="preserve"> </w:t>
    </w:r>
    <w:r w:rsidR="005A28B0">
      <w:rPr>
        <w:rFonts w:ascii="Roboto" w:hAnsi="Roboto"/>
        <w:sz w:val="20"/>
        <w:szCs w:val="20"/>
      </w:rPr>
      <w:t>P</w:t>
    </w:r>
    <w:r w:rsidR="0040554B" w:rsidRPr="005849D4">
      <w:rPr>
        <w:rFonts w:ascii="Roboto" w:hAnsi="Roboto"/>
        <w:sz w:val="20"/>
        <w:szCs w:val="20"/>
      </w:rPr>
      <w:t>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6E3"/>
    <w:multiLevelType w:val="hybridMultilevel"/>
    <w:tmpl w:val="7718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A5C75"/>
    <w:multiLevelType w:val="hybridMultilevel"/>
    <w:tmpl w:val="5AA0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8"/>
  </w:num>
  <w:num w:numId="2" w16cid:durableId="1577670931">
    <w:abstractNumId w:val="4"/>
  </w:num>
  <w:num w:numId="3" w16cid:durableId="265769210">
    <w:abstractNumId w:val="7"/>
  </w:num>
  <w:num w:numId="4" w16cid:durableId="311956179">
    <w:abstractNumId w:val="9"/>
  </w:num>
  <w:num w:numId="5" w16cid:durableId="558588384">
    <w:abstractNumId w:val="3"/>
  </w:num>
  <w:num w:numId="6" w16cid:durableId="986855668">
    <w:abstractNumId w:val="12"/>
  </w:num>
  <w:num w:numId="7" w16cid:durableId="1677809018">
    <w:abstractNumId w:val="6"/>
  </w:num>
  <w:num w:numId="8" w16cid:durableId="332757349">
    <w:abstractNumId w:val="15"/>
  </w:num>
  <w:num w:numId="9" w16cid:durableId="1835029774">
    <w:abstractNumId w:val="5"/>
  </w:num>
  <w:num w:numId="10" w16cid:durableId="1540049831">
    <w:abstractNumId w:val="11"/>
  </w:num>
  <w:num w:numId="11" w16cid:durableId="436758231">
    <w:abstractNumId w:val="13"/>
  </w:num>
  <w:num w:numId="12" w16cid:durableId="402030230">
    <w:abstractNumId w:val="2"/>
  </w:num>
  <w:num w:numId="13" w16cid:durableId="674768914">
    <w:abstractNumId w:val="14"/>
  </w:num>
  <w:num w:numId="14" w16cid:durableId="1237011379">
    <w:abstractNumId w:val="10"/>
  </w:num>
  <w:num w:numId="15" w16cid:durableId="1864124420">
    <w:abstractNumId w:val="1"/>
  </w:num>
  <w:num w:numId="16" w16cid:durableId="151526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B5FE0"/>
    <w:rsid w:val="000C2AD1"/>
    <w:rsid w:val="000C6A82"/>
    <w:rsid w:val="000C6BE9"/>
    <w:rsid w:val="000F1F1D"/>
    <w:rsid w:val="00105ABD"/>
    <w:rsid w:val="0011275C"/>
    <w:rsid w:val="00135069"/>
    <w:rsid w:val="001850FA"/>
    <w:rsid w:val="00186A31"/>
    <w:rsid w:val="001B40BB"/>
    <w:rsid w:val="001F01CC"/>
    <w:rsid w:val="00233227"/>
    <w:rsid w:val="002925AF"/>
    <w:rsid w:val="002976A2"/>
    <w:rsid w:val="002A585A"/>
    <w:rsid w:val="002B7DD9"/>
    <w:rsid w:val="002D3506"/>
    <w:rsid w:val="002D4D1A"/>
    <w:rsid w:val="00325556"/>
    <w:rsid w:val="00364F1F"/>
    <w:rsid w:val="003C6ABA"/>
    <w:rsid w:val="00402A84"/>
    <w:rsid w:val="004036D1"/>
    <w:rsid w:val="0040554B"/>
    <w:rsid w:val="00421711"/>
    <w:rsid w:val="00421B3E"/>
    <w:rsid w:val="00471CF5"/>
    <w:rsid w:val="004B4B90"/>
    <w:rsid w:val="00511DA3"/>
    <w:rsid w:val="00513C4C"/>
    <w:rsid w:val="00523073"/>
    <w:rsid w:val="005849D4"/>
    <w:rsid w:val="00587FCB"/>
    <w:rsid w:val="005A28B0"/>
    <w:rsid w:val="005D33A9"/>
    <w:rsid w:val="005F327D"/>
    <w:rsid w:val="0060670D"/>
    <w:rsid w:val="0061495D"/>
    <w:rsid w:val="00625A0D"/>
    <w:rsid w:val="00641778"/>
    <w:rsid w:val="006D37EC"/>
    <w:rsid w:val="006F3276"/>
    <w:rsid w:val="00717938"/>
    <w:rsid w:val="00724C2E"/>
    <w:rsid w:val="007267D8"/>
    <w:rsid w:val="00741963"/>
    <w:rsid w:val="00757FAC"/>
    <w:rsid w:val="007A7C67"/>
    <w:rsid w:val="007C2112"/>
    <w:rsid w:val="007E7535"/>
    <w:rsid w:val="0088551A"/>
    <w:rsid w:val="009361B6"/>
    <w:rsid w:val="00942799"/>
    <w:rsid w:val="00960289"/>
    <w:rsid w:val="00974F56"/>
    <w:rsid w:val="009E606B"/>
    <w:rsid w:val="00A37B01"/>
    <w:rsid w:val="00A64449"/>
    <w:rsid w:val="00A70025"/>
    <w:rsid w:val="00AA7573"/>
    <w:rsid w:val="00AC64F4"/>
    <w:rsid w:val="00AD47D5"/>
    <w:rsid w:val="00B67781"/>
    <w:rsid w:val="00BC78C7"/>
    <w:rsid w:val="00BD588D"/>
    <w:rsid w:val="00C403F0"/>
    <w:rsid w:val="00C966FB"/>
    <w:rsid w:val="00CC7F55"/>
    <w:rsid w:val="00D44479"/>
    <w:rsid w:val="00D63FDB"/>
    <w:rsid w:val="00DF23FE"/>
    <w:rsid w:val="00E22335"/>
    <w:rsid w:val="00E22930"/>
    <w:rsid w:val="00E343D5"/>
    <w:rsid w:val="00E438EA"/>
    <w:rsid w:val="00E97FC1"/>
    <w:rsid w:val="00ED0A81"/>
    <w:rsid w:val="00ED0D6F"/>
    <w:rsid w:val="00ED1FEA"/>
    <w:rsid w:val="00F04A2B"/>
    <w:rsid w:val="00F0782E"/>
    <w:rsid w:val="00F163E0"/>
    <w:rsid w:val="00F52B63"/>
    <w:rsid w:val="00F67086"/>
    <w:rsid w:val="00F80A1D"/>
    <w:rsid w:val="00F82BDA"/>
    <w:rsid w:val="00FA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235778327">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E0FEF-54D7-4888-B3DA-13A1AFED1176}"/>
</file>

<file path=customXml/itemProps2.xml><?xml version="1.0" encoding="utf-8"?>
<ds:datastoreItem xmlns:ds="http://schemas.openxmlformats.org/officeDocument/2006/customXml" ds:itemID="{6F5C1B99-9CCB-4FE1-B3AB-2CBCC1A23E37}"/>
</file>

<file path=customXml/itemProps3.xml><?xml version="1.0" encoding="utf-8"?>
<ds:datastoreItem xmlns:ds="http://schemas.openxmlformats.org/officeDocument/2006/customXml" ds:itemID="{FB2FDC7C-4254-45E2-929C-46D1D2EA56D8}"/>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Sukhy Bains BSC, PCC</dc:title>
  <dc:creator>Helen</dc:creator>
  <cp:keywords>CV template</cp:keywords>
  <cp:lastModifiedBy>juliet brind</cp:lastModifiedBy>
  <cp:revision>2</cp:revision>
  <cp:lastPrinted>2023-03-09T09:07:00Z</cp:lastPrinted>
  <dcterms:created xsi:type="dcterms:W3CDTF">2024-07-06T16:06:00Z</dcterms:created>
  <dcterms:modified xsi:type="dcterms:W3CDTF">2024-07-06T16:06:00Z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